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47787" w14:textId="13593605" w:rsidR="00493C90" w:rsidRPr="00493C90" w:rsidRDefault="00FB01E7" w:rsidP="00493C90">
      <w:pPr>
        <w:widowControl/>
        <w:spacing w:after="0" w:line="240" w:lineRule="auto"/>
        <w:ind w:left="5103"/>
        <w:rPr>
          <w:rFonts w:ascii="Times New Roman" w:eastAsia="Times New Roman" w:hAnsi="Times New Roman"/>
          <w:b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75FA5B45" w14:textId="77777777" w:rsidR="00493C90" w:rsidRPr="00493C90" w:rsidRDefault="00493C90" w:rsidP="00493C90">
      <w:pPr>
        <w:widowControl/>
        <w:spacing w:after="0" w:line="240" w:lineRule="auto"/>
        <w:ind w:left="5103"/>
        <w:rPr>
          <w:rFonts w:ascii="Times New Roman" w:eastAsia="Times New Roman" w:hAnsi="Times New Roman"/>
          <w:bCs/>
          <w:sz w:val="24"/>
          <w:szCs w:val="24"/>
          <w:lang w:val="lv-LV"/>
        </w:rPr>
      </w:pPr>
    </w:p>
    <w:p w14:paraId="1503A26E" w14:textId="576A5E39" w:rsidR="0070496A" w:rsidRPr="0070496A" w:rsidRDefault="00FB01E7" w:rsidP="0070496A">
      <w:pPr>
        <w:widowControl/>
        <w:spacing w:after="0" w:line="240" w:lineRule="auto"/>
        <w:ind w:left="5103"/>
        <w:rPr>
          <w:rFonts w:ascii="Times New Roman" w:eastAsia="Times New Roman" w:hAnsi="Times New Roman"/>
          <w:bCs/>
          <w:sz w:val="24"/>
          <w:szCs w:val="24"/>
          <w:lang w:val="lv-LV"/>
        </w:rPr>
      </w:pPr>
      <w:r>
        <w:rPr>
          <w:rFonts w:ascii="Times New Roman" w:eastAsia="Times New Roman" w:hAnsi="Times New Roman"/>
          <w:b/>
          <w:sz w:val="24"/>
          <w:szCs w:val="24"/>
          <w:lang w:val="lv-LV"/>
        </w:rPr>
        <w:t>sabiedrība</w:t>
      </w: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1E64D153" w:rsidR="00963C58" w:rsidRDefault="0070496A"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04.03.2026.</w:t>
      </w:r>
      <w:r w:rsidR="00963C58">
        <w:rPr>
          <w:rFonts w:ascii="Times New Roman" w:eastAsia="Times New Roman" w:hAnsi="Times New Roman"/>
          <w:sz w:val="24"/>
          <w:lang w:val="lv-LV" w:eastAsia="lv-LV"/>
        </w:rPr>
        <w:tab/>
      </w:r>
      <w:r w:rsidR="00F72FCA">
        <w:rPr>
          <w:rFonts w:ascii="Times New Roman" w:eastAsia="Times New Roman" w:hAnsi="Times New Roman"/>
          <w:sz w:val="24"/>
          <w:lang w:val="lv-LV" w:eastAsia="lv-LV"/>
        </w:rPr>
        <w:t xml:space="preserve">                    </w:t>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493C90">
        <w:rPr>
          <w:rFonts w:ascii="Times New Roman" w:eastAsia="Times New Roman" w:hAnsi="Times New Roman"/>
          <w:sz w:val="24"/>
          <w:lang w:val="lv-LV" w:eastAsia="lv-LV"/>
        </w:rPr>
        <w:t>26</w:t>
      </w:r>
      <w:r w:rsidR="00963C58">
        <w:rPr>
          <w:rFonts w:ascii="Times New Roman" w:eastAsia="Times New Roman" w:hAnsi="Times New Roman"/>
          <w:sz w:val="24"/>
          <w:lang w:val="lv-LV" w:eastAsia="lv-LV"/>
        </w:rPr>
        <w:t>-psrk</w:t>
      </w:r>
    </w:p>
    <w:p w14:paraId="1D42A41D" w14:textId="77777777" w:rsidR="00963C58" w:rsidRDefault="00963C58" w:rsidP="0070496A">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1B1271C0" w:rsidR="00963C58" w:rsidRDefault="00963C58" w:rsidP="0070496A">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70496A">
        <w:rPr>
          <w:rFonts w:ascii="Times New Roman" w:eastAsia="Times New Roman" w:hAnsi="Times New Roman"/>
          <w:sz w:val="24"/>
          <w:lang w:val="lv-LV" w:eastAsia="lv-LV"/>
        </w:rPr>
        <w:t>Edgars Puriņš</w:t>
      </w:r>
    </w:p>
    <w:p w14:paraId="60F64E71" w14:textId="3A828064" w:rsidR="0070496A" w:rsidRPr="0070496A" w:rsidRDefault="00963C58" w:rsidP="00493C90">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493C90">
        <w:rPr>
          <w:rFonts w:ascii="Times New Roman" w:eastAsia="Times New Roman" w:hAnsi="Times New Roman"/>
          <w:sz w:val="24"/>
          <w:lang w:val="lv-LV" w:eastAsia="lv-LV"/>
        </w:rPr>
        <w:t xml:space="preserve">Gints Kļaviņš </w:t>
      </w:r>
      <w:r>
        <w:rPr>
          <w:rFonts w:ascii="Times New Roman" w:eastAsia="Times New Roman" w:hAnsi="Times New Roman"/>
          <w:sz w:val="24"/>
          <w:lang w:val="lv-LV" w:eastAsia="lv-LV"/>
        </w:rPr>
        <w:t xml:space="preserve">kā patērētāju interešu pārstāvis un </w:t>
      </w:r>
      <w:r w:rsidR="00493C90">
        <w:rPr>
          <w:rFonts w:ascii="Times New Roman" w:eastAsia="Times New Roman" w:hAnsi="Times New Roman"/>
          <w:sz w:val="24"/>
          <w:lang w:val="lv-LV" w:eastAsia="lv-LV"/>
        </w:rPr>
        <w:t xml:space="preserve">Gints </w:t>
      </w:r>
      <w:proofErr w:type="spellStart"/>
      <w:r w:rsidR="00493C90">
        <w:rPr>
          <w:rFonts w:ascii="Times New Roman" w:eastAsia="Times New Roman" w:hAnsi="Times New Roman"/>
          <w:sz w:val="24"/>
          <w:lang w:val="lv-LV" w:eastAsia="lv-LV"/>
        </w:rPr>
        <w:t>Peičs</w:t>
      </w:r>
      <w:proofErr w:type="spellEnd"/>
      <w:r w:rsidR="00493C90">
        <w:rPr>
          <w:rFonts w:ascii="Times New Roman" w:eastAsia="Times New Roman" w:hAnsi="Times New Roman"/>
          <w:sz w:val="24"/>
          <w:lang w:val="lv-LV" w:eastAsia="lv-LV"/>
        </w:rPr>
        <w:t xml:space="preserve"> k</w:t>
      </w:r>
      <w:r>
        <w:rPr>
          <w:rFonts w:ascii="Times New Roman" w:eastAsia="Times New Roman" w:hAnsi="Times New Roman"/>
          <w:sz w:val="24"/>
          <w:lang w:val="lv-LV" w:eastAsia="lv-LV"/>
        </w:rPr>
        <w:t>ā komersantu interešu pārstāv</w:t>
      </w:r>
      <w:r w:rsidR="001718B2">
        <w:rPr>
          <w:rFonts w:ascii="Times New Roman" w:eastAsia="Times New Roman" w:hAnsi="Times New Roman"/>
          <w:sz w:val="24"/>
          <w:lang w:val="lv-LV" w:eastAsia="lv-LV"/>
        </w:rPr>
        <w:t>is</w:t>
      </w:r>
      <w:r w:rsidR="00493C90">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w:t>
      </w:r>
      <w:r w:rsidR="0070496A" w:rsidRPr="0070496A">
        <w:rPr>
          <w:rFonts w:ascii="Times New Roman" w:eastAsia="Times New Roman" w:hAnsi="Times New Roman"/>
          <w:sz w:val="24"/>
          <w:lang w:val="lv-LV" w:eastAsia="lv-LV"/>
        </w:rPr>
        <w:t>starp patērētāju un sabiedrīb</w:t>
      </w:r>
      <w:r w:rsidR="00FB01E7">
        <w:rPr>
          <w:rFonts w:ascii="Times New Roman" w:eastAsia="Times New Roman" w:hAnsi="Times New Roman"/>
          <w:sz w:val="24"/>
          <w:lang w:val="lv-LV" w:eastAsia="lv-LV"/>
        </w:rPr>
        <w:t>u</w:t>
      </w:r>
      <w:r w:rsidR="0070496A" w:rsidRPr="0070496A">
        <w:rPr>
          <w:rFonts w:ascii="Times New Roman" w:eastAsia="Times New Roman" w:hAnsi="Times New Roman"/>
          <w:sz w:val="24"/>
          <w:lang w:val="lv-LV" w:eastAsia="lv-LV"/>
        </w:rPr>
        <w:t xml:space="preserve"> saistībā ar portatīvā datora kvalitāti.</w:t>
      </w:r>
    </w:p>
    <w:p w14:paraId="642C2089" w14:textId="77777777" w:rsidR="0070496A" w:rsidRPr="0070496A" w:rsidRDefault="0070496A" w:rsidP="0070496A">
      <w:pPr>
        <w:widowControl/>
        <w:suppressAutoHyphens/>
        <w:spacing w:after="0"/>
        <w:jc w:val="both"/>
        <w:rPr>
          <w:rFonts w:ascii="Times New Roman" w:eastAsia="Times New Roman" w:hAnsi="Times New Roman"/>
          <w:sz w:val="24"/>
          <w:lang w:val="lv-LV" w:eastAsia="lv-LV"/>
        </w:rPr>
      </w:pPr>
    </w:p>
    <w:p w14:paraId="0BE91FA9" w14:textId="6E94AF74" w:rsidR="0070496A" w:rsidRPr="0070496A" w:rsidRDefault="0070496A" w:rsidP="0070496A">
      <w:pPr>
        <w:widowControl/>
        <w:suppressAutoHyphens/>
        <w:spacing w:after="0"/>
        <w:jc w:val="both"/>
        <w:rPr>
          <w:rFonts w:ascii="Times New Roman" w:eastAsia="Times New Roman" w:hAnsi="Times New Roman"/>
          <w:sz w:val="24"/>
          <w:lang w:val="lv-LV" w:eastAsia="lv-LV"/>
        </w:rPr>
      </w:pPr>
      <w:r w:rsidRPr="0070496A">
        <w:rPr>
          <w:rFonts w:ascii="Times New Roman" w:eastAsia="Times New Roman" w:hAnsi="Times New Roman"/>
          <w:sz w:val="24"/>
          <w:lang w:val="lv-LV" w:eastAsia="lv-LV"/>
        </w:rPr>
        <w:t xml:space="preserve">No lietas materiāliem izriet, ka patērētāja 2023. gada 26. decembrī sabiedrības veikalā iegādājās portatīvo datoru </w:t>
      </w:r>
      <w:proofErr w:type="spellStart"/>
      <w:r w:rsidRPr="0070496A">
        <w:rPr>
          <w:rFonts w:ascii="Times New Roman" w:eastAsia="Times New Roman" w:hAnsi="Times New Roman"/>
          <w:sz w:val="24"/>
          <w:lang w:val="lv-LV" w:eastAsia="lv-LV"/>
        </w:rPr>
        <w:t>Legion</w:t>
      </w:r>
      <w:proofErr w:type="spellEnd"/>
      <w:r w:rsidRPr="0070496A">
        <w:rPr>
          <w:rFonts w:ascii="Times New Roman" w:eastAsia="Times New Roman" w:hAnsi="Times New Roman"/>
          <w:sz w:val="24"/>
          <w:lang w:val="lv-LV" w:eastAsia="lv-LV"/>
        </w:rPr>
        <w:t xml:space="preserve"> 5. No patērētājas iesnieguma un pievienotajiem dokumentiem secināms, ka precei atkārtoti konstatēti defekti – sākotnēji bojājās un aizdegās strāvas adapteris, kas tika nodots remontā un pēc trim nedēļām atgriezts. Pēc aptuveni pusgada defekts atkārtojās, un prece atkārtoti tika nodota remontā. 2025. gada 23. augustā patērētāja trešo reizi nodeva preci </w:t>
      </w:r>
      <w:r w:rsidR="00954B58">
        <w:rPr>
          <w:rFonts w:ascii="Times New Roman" w:eastAsia="Times New Roman" w:hAnsi="Times New Roman"/>
          <w:sz w:val="24"/>
          <w:lang w:val="lv-LV" w:eastAsia="lv-LV"/>
        </w:rPr>
        <w:t>sabiedrības veikalā</w:t>
      </w:r>
      <w:r w:rsidRPr="0070496A">
        <w:rPr>
          <w:rFonts w:ascii="Times New Roman" w:eastAsia="Times New Roman" w:hAnsi="Times New Roman"/>
          <w:sz w:val="24"/>
          <w:lang w:val="lv-LV" w:eastAsia="lv-LV"/>
        </w:rPr>
        <w:t>, norādot, ka dators neieslēdzas, parādās kļūdas un brīžiem parādās “zilais ekrāns”, kā arī pieprasīja līguma atcelšanu un naudas atmaksu</w:t>
      </w:r>
      <w:r w:rsidR="00954B58">
        <w:rPr>
          <w:rFonts w:ascii="Times New Roman" w:eastAsia="Times New Roman" w:hAnsi="Times New Roman"/>
          <w:sz w:val="24"/>
          <w:lang w:val="lv-LV" w:eastAsia="lv-LV"/>
        </w:rPr>
        <w:t>, bet ne vairs remontu</w:t>
      </w:r>
      <w:r w:rsidRPr="0070496A">
        <w:rPr>
          <w:rFonts w:ascii="Times New Roman" w:eastAsia="Times New Roman" w:hAnsi="Times New Roman"/>
          <w:sz w:val="24"/>
          <w:lang w:val="lv-LV" w:eastAsia="lv-LV"/>
        </w:rPr>
        <w:t xml:space="preserve">. Sabiedrība </w:t>
      </w:r>
      <w:r w:rsidR="00954B58">
        <w:rPr>
          <w:rFonts w:ascii="Times New Roman" w:eastAsia="Times New Roman" w:hAnsi="Times New Roman"/>
          <w:sz w:val="24"/>
          <w:lang w:val="lv-LV" w:eastAsia="lv-LV"/>
        </w:rPr>
        <w:t xml:space="preserve">veica preces </w:t>
      </w:r>
      <w:r w:rsidRPr="0070496A">
        <w:rPr>
          <w:rFonts w:ascii="Times New Roman" w:eastAsia="Times New Roman" w:hAnsi="Times New Roman"/>
          <w:sz w:val="24"/>
          <w:lang w:val="lv-LV" w:eastAsia="lv-LV"/>
        </w:rPr>
        <w:t>remont</w:t>
      </w:r>
      <w:r w:rsidR="00954B58">
        <w:rPr>
          <w:rFonts w:ascii="Times New Roman" w:eastAsia="Times New Roman" w:hAnsi="Times New Roman"/>
          <w:sz w:val="24"/>
          <w:lang w:val="lv-LV" w:eastAsia="lv-LV"/>
        </w:rPr>
        <w:t>u un</w:t>
      </w:r>
      <w:r w:rsidRPr="0070496A">
        <w:rPr>
          <w:rFonts w:ascii="Times New Roman" w:eastAsia="Times New Roman" w:hAnsi="Times New Roman"/>
          <w:sz w:val="24"/>
          <w:lang w:val="lv-LV" w:eastAsia="lv-LV"/>
        </w:rPr>
        <w:t xml:space="preserve"> 2025. gada 20. septembrī preci atgrieza patērētājai darba kārtībā un atteicās izpildīt prasību par naudas atmaksu. Patērētāja norāda, ka nav saņēmusi aktu par veiktajiem remontdarbiem un nepiekrīt sabiedrības lēmumam. Patērētāja lūdz Komisijai atcelt sabiedrības atteikumu un pieņemt lēmumu par naudas atmaksu.</w:t>
      </w:r>
    </w:p>
    <w:p w14:paraId="09703B7D" w14:textId="77777777" w:rsidR="0070496A" w:rsidRPr="0070496A" w:rsidRDefault="0070496A" w:rsidP="0070496A">
      <w:pPr>
        <w:widowControl/>
        <w:suppressAutoHyphens/>
        <w:spacing w:after="0"/>
        <w:jc w:val="both"/>
        <w:rPr>
          <w:rFonts w:ascii="Times New Roman" w:eastAsia="Times New Roman" w:hAnsi="Times New Roman"/>
          <w:sz w:val="24"/>
          <w:lang w:val="lv-LV" w:eastAsia="lv-LV"/>
        </w:rPr>
      </w:pPr>
    </w:p>
    <w:p w14:paraId="31A6DA84" w14:textId="77777777" w:rsidR="0070496A" w:rsidRPr="0070496A" w:rsidRDefault="0070496A" w:rsidP="0070496A">
      <w:pPr>
        <w:widowControl/>
        <w:suppressAutoHyphens/>
        <w:spacing w:after="0"/>
        <w:jc w:val="both"/>
        <w:rPr>
          <w:rFonts w:ascii="Times New Roman" w:eastAsia="Times New Roman" w:hAnsi="Times New Roman"/>
          <w:sz w:val="24"/>
          <w:lang w:val="lv-LV" w:eastAsia="lv-LV"/>
        </w:rPr>
      </w:pPr>
      <w:r w:rsidRPr="0070496A">
        <w:rPr>
          <w:rFonts w:ascii="Times New Roman" w:eastAsia="Times New Roman" w:hAnsi="Times New Roman"/>
          <w:sz w:val="24"/>
          <w:lang w:val="lv-LV" w:eastAsia="lv-LV"/>
        </w:rPr>
        <w:t>Sabiedrība lietā ir sniegusi skaidrojumu, norādot, ka prece vairākas reizes nodota ražotāja pilnvarotajam servisa centram, 2024. gada 22. martā nomainīts strāvas vads un adapteris, 2025. gada 24. aprīlī atkārtoti nomainīts adapteris. Sabiedrība uzskata, ka konstatētie defekti ir maznozīmīgi un viegli novēršami, tādēļ patērētājas prasība par naudas atmaksu vai preces nomaiņu ir nesamērīga, ņemot vērā preces lietošanas ilgumu un ātri veiktos remontus. Sabiedrība uzskata, ka preces remonts ir pietiekams un atbilstošs risinājums.</w:t>
      </w:r>
    </w:p>
    <w:p w14:paraId="6919C4F4" w14:textId="77777777" w:rsidR="0070496A" w:rsidRPr="0070496A" w:rsidRDefault="0070496A" w:rsidP="0070496A">
      <w:pPr>
        <w:widowControl/>
        <w:suppressAutoHyphens/>
        <w:spacing w:after="0"/>
        <w:jc w:val="both"/>
        <w:rPr>
          <w:rFonts w:ascii="Times New Roman" w:eastAsia="Times New Roman" w:hAnsi="Times New Roman"/>
          <w:sz w:val="24"/>
          <w:lang w:val="lv-LV" w:eastAsia="lv-LV"/>
        </w:rPr>
      </w:pPr>
    </w:p>
    <w:p w14:paraId="1CA5BE07" w14:textId="77777777" w:rsidR="0070496A" w:rsidRPr="0070496A" w:rsidRDefault="0070496A" w:rsidP="0070496A">
      <w:pPr>
        <w:widowControl/>
        <w:suppressAutoHyphens/>
        <w:spacing w:after="0"/>
        <w:jc w:val="both"/>
        <w:rPr>
          <w:rFonts w:ascii="Times New Roman" w:eastAsia="Times New Roman" w:hAnsi="Times New Roman"/>
          <w:sz w:val="24"/>
          <w:lang w:val="lv-LV" w:eastAsia="lv-LV"/>
        </w:rPr>
      </w:pPr>
      <w:r w:rsidRPr="0070496A">
        <w:rPr>
          <w:rFonts w:ascii="Times New Roman" w:eastAsia="Times New Roman" w:hAnsi="Times New Roman"/>
          <w:sz w:val="24"/>
          <w:lang w:val="lv-LV" w:eastAsia="lv-LV"/>
        </w:rPr>
        <w:t xml:space="preserve">Komisija, izvērtējot lietā esošos apstākļus, secina, ka lietā nav strīda par to, ka precei atkārtoti konstatēti defekti divu gadu laikā no iegādes brīža. Strīds ir par prasības izpildes veidu – vai sabiedrība bija tiesīga atkārtoti veikt remontu, vai arī patērētājai ir tiesības prasīt līguma atcelšanu un naudas atmaksu. No lietas materiāliem izriet, ka precei trīs reizes veikts remonts, un defekti atkārtojušies, tostarp ietekmējot preces lietošanu (neieslēgšanās, kļūdas, “zilais </w:t>
      </w:r>
      <w:r w:rsidRPr="0070496A">
        <w:rPr>
          <w:rFonts w:ascii="Times New Roman" w:eastAsia="Times New Roman" w:hAnsi="Times New Roman"/>
          <w:sz w:val="24"/>
          <w:lang w:val="lv-LV" w:eastAsia="lv-LV"/>
        </w:rPr>
        <w:lastRenderedPageBreak/>
        <w:t>ekrāns”). Komisija secina, ka atkārtota neatbilstība norāda uz to, ka preces defektu novēršana nav bijusi efektīva un neatbilstība nav novērsta ilgtermiņā.</w:t>
      </w:r>
    </w:p>
    <w:p w14:paraId="1D77CFE9" w14:textId="77777777" w:rsidR="0070496A" w:rsidRPr="0070496A" w:rsidRDefault="0070496A" w:rsidP="0070496A">
      <w:pPr>
        <w:widowControl/>
        <w:suppressAutoHyphens/>
        <w:spacing w:after="0"/>
        <w:jc w:val="both"/>
        <w:rPr>
          <w:rFonts w:ascii="Times New Roman" w:eastAsia="Times New Roman" w:hAnsi="Times New Roman"/>
          <w:sz w:val="24"/>
          <w:lang w:val="lv-LV" w:eastAsia="lv-LV"/>
        </w:rPr>
      </w:pPr>
    </w:p>
    <w:p w14:paraId="186FEE6C" w14:textId="77777777" w:rsidR="0070496A" w:rsidRPr="00D757FE" w:rsidRDefault="0070496A" w:rsidP="0070496A">
      <w:pPr>
        <w:widowControl/>
        <w:suppressAutoHyphens/>
        <w:spacing w:after="0"/>
        <w:jc w:val="both"/>
        <w:rPr>
          <w:rFonts w:ascii="Times New Roman" w:eastAsia="Times New Roman" w:hAnsi="Times New Roman"/>
          <w:b/>
          <w:bCs/>
          <w:sz w:val="24"/>
          <w:lang w:val="lv-LV" w:eastAsia="lv-LV"/>
        </w:rPr>
      </w:pPr>
      <w:r w:rsidRPr="0070496A">
        <w:rPr>
          <w:rFonts w:ascii="Times New Roman" w:eastAsia="Times New Roman" w:hAnsi="Times New Roman"/>
          <w:sz w:val="24"/>
          <w:lang w:val="lv-LV" w:eastAsia="lv-LV"/>
        </w:rPr>
        <w:t xml:space="preserve">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Savukārt, atbilstoši PTAL 28. panta piektajai daļai, patērētājam ir tiesības pieprasīt, lai </w:t>
      </w:r>
      <w:r w:rsidRPr="00954B58">
        <w:rPr>
          <w:rFonts w:ascii="Times New Roman" w:eastAsia="Times New Roman" w:hAnsi="Times New Roman"/>
          <w:sz w:val="24"/>
          <w:lang w:val="lv-LV" w:eastAsia="lv-LV"/>
        </w:rPr>
        <w:t>pārdevējs samērīgi samazina preces cenu vai atceļ līgumu un atmaksā par preci samaksāto naudas summu, ja pārdevējs saprātīgā termiņā nav novērsis preces neatbilstību līguma noteikumiem vai nav apmainījis preci pret līguma noteikumiem atbilstošu preci.</w:t>
      </w:r>
    </w:p>
    <w:p w14:paraId="191A515F" w14:textId="77777777" w:rsidR="0070496A" w:rsidRPr="0070496A" w:rsidRDefault="0070496A" w:rsidP="0070496A">
      <w:pPr>
        <w:widowControl/>
        <w:suppressAutoHyphens/>
        <w:spacing w:after="0"/>
        <w:jc w:val="both"/>
        <w:rPr>
          <w:rFonts w:ascii="Times New Roman" w:eastAsia="Times New Roman" w:hAnsi="Times New Roman"/>
          <w:sz w:val="24"/>
          <w:lang w:val="lv-LV" w:eastAsia="lv-LV"/>
        </w:rPr>
      </w:pPr>
    </w:p>
    <w:p w14:paraId="21B05C77" w14:textId="117E79AB" w:rsidR="0070496A" w:rsidRPr="00954B58" w:rsidRDefault="0070496A" w:rsidP="0070496A">
      <w:pPr>
        <w:widowControl/>
        <w:suppressAutoHyphens/>
        <w:spacing w:after="0"/>
        <w:jc w:val="both"/>
        <w:rPr>
          <w:rFonts w:ascii="Times New Roman" w:eastAsia="Times New Roman" w:hAnsi="Times New Roman"/>
          <w:sz w:val="24"/>
          <w:lang w:val="lv-LV" w:eastAsia="lv-LV"/>
        </w:rPr>
      </w:pPr>
      <w:r w:rsidRPr="00954B58">
        <w:rPr>
          <w:rFonts w:ascii="Times New Roman" w:eastAsia="Times New Roman" w:hAnsi="Times New Roman"/>
          <w:sz w:val="24"/>
          <w:lang w:val="lv-LV" w:eastAsia="lv-LV"/>
        </w:rPr>
        <w:t xml:space="preserve">No minētā izriet, ka, ņemot vērā preces atkārtotos defektus un vairākkārtējos remontus, kas nav nodrošinājuši ilgstošu neatbilstības novēršanu, patērētājai ir tiesības </w:t>
      </w:r>
      <w:r w:rsidR="00A60277">
        <w:rPr>
          <w:rFonts w:ascii="Times New Roman" w:eastAsia="Times New Roman" w:hAnsi="Times New Roman"/>
          <w:sz w:val="24"/>
          <w:lang w:val="lv-LV" w:eastAsia="lv-LV"/>
        </w:rPr>
        <w:t xml:space="preserve">primāri </w:t>
      </w:r>
      <w:r w:rsidRPr="00954B58">
        <w:rPr>
          <w:rFonts w:ascii="Times New Roman" w:eastAsia="Times New Roman" w:hAnsi="Times New Roman"/>
          <w:sz w:val="24"/>
          <w:lang w:val="lv-LV" w:eastAsia="lv-LV"/>
        </w:rPr>
        <w:t xml:space="preserve">prasīt </w:t>
      </w:r>
      <w:r w:rsidR="00A60277" w:rsidRPr="00A60277">
        <w:rPr>
          <w:rFonts w:ascii="Times New Roman" w:eastAsia="Times New Roman" w:hAnsi="Times New Roman"/>
          <w:sz w:val="24"/>
          <w:lang w:val="lv-LV" w:eastAsia="lv-LV"/>
        </w:rPr>
        <w:t>apmainīt preci pret līguma noteikumiem atbilstošu preci</w:t>
      </w:r>
      <w:r w:rsidR="00A60277">
        <w:rPr>
          <w:rFonts w:ascii="Times New Roman" w:eastAsia="Times New Roman" w:hAnsi="Times New Roman"/>
          <w:sz w:val="24"/>
          <w:lang w:val="lv-LV" w:eastAsia="lv-LV"/>
        </w:rPr>
        <w:t xml:space="preserve"> un tikai gadījumā, ja tas nav iespējams, sabiedrībai ir pienākums </w:t>
      </w:r>
      <w:r w:rsidR="00A60277" w:rsidRPr="00A60277">
        <w:rPr>
          <w:rFonts w:ascii="Times New Roman" w:eastAsia="Times New Roman" w:hAnsi="Times New Roman"/>
          <w:sz w:val="24"/>
          <w:lang w:val="lv-LV" w:eastAsia="lv-LV"/>
        </w:rPr>
        <w:t>atmaksāt patērētājai par preci samaksāto naudas summu.</w:t>
      </w:r>
    </w:p>
    <w:p w14:paraId="05D8087E" w14:textId="77777777" w:rsidR="0070496A" w:rsidRPr="00954B58" w:rsidRDefault="0070496A" w:rsidP="0070496A">
      <w:pPr>
        <w:widowControl/>
        <w:suppressAutoHyphens/>
        <w:spacing w:after="0"/>
        <w:jc w:val="both"/>
        <w:rPr>
          <w:rFonts w:ascii="Times New Roman" w:eastAsia="Times New Roman" w:hAnsi="Times New Roman"/>
          <w:sz w:val="24"/>
          <w:lang w:val="lv-LV" w:eastAsia="lv-LV"/>
        </w:rPr>
      </w:pPr>
    </w:p>
    <w:p w14:paraId="4BCA7349" w14:textId="77777777" w:rsidR="0070496A" w:rsidRPr="00954B58" w:rsidRDefault="0070496A" w:rsidP="0070496A">
      <w:pPr>
        <w:widowControl/>
        <w:suppressAutoHyphens/>
        <w:spacing w:after="0"/>
        <w:jc w:val="both"/>
        <w:rPr>
          <w:rFonts w:ascii="Times New Roman" w:eastAsia="Times New Roman" w:hAnsi="Times New Roman"/>
          <w:sz w:val="24"/>
          <w:lang w:val="lv-LV" w:eastAsia="lv-LV"/>
        </w:rPr>
      </w:pPr>
      <w:r w:rsidRPr="00954B58">
        <w:rPr>
          <w:rFonts w:ascii="Times New Roman" w:eastAsia="Times New Roman" w:hAnsi="Times New Roman"/>
          <w:sz w:val="24"/>
          <w:lang w:val="lv-LV" w:eastAsia="lv-LV"/>
        </w:rPr>
        <w:t xml:space="preserve">Komisija norāda, ka sabiedrība bez patērētājas piekrišanas nebija tiesīga veikt remontu, ja patērētāja bija skaidri norādījusi, ka nepiekrīt preces atpakaļpieņemšanai un pieprasa naudas atmaksu. Sabiedrībai bija pienākums informēt patērētāju par </w:t>
      </w:r>
      <w:proofErr w:type="spellStart"/>
      <w:r w:rsidRPr="00954B58">
        <w:rPr>
          <w:rFonts w:ascii="Times New Roman" w:eastAsia="Times New Roman" w:hAnsi="Times New Roman"/>
          <w:sz w:val="24"/>
          <w:lang w:val="lv-LV" w:eastAsia="lv-LV"/>
        </w:rPr>
        <w:t>izvērtējumu</w:t>
      </w:r>
      <w:proofErr w:type="spellEnd"/>
      <w:r w:rsidRPr="00954B58">
        <w:rPr>
          <w:rFonts w:ascii="Times New Roman" w:eastAsia="Times New Roman" w:hAnsi="Times New Roman"/>
          <w:sz w:val="24"/>
          <w:lang w:val="lv-LV" w:eastAsia="lv-LV"/>
        </w:rPr>
        <w:t xml:space="preserve"> un piedāvāt alternatīvu risinājumu, nevis vienpusēji veikt remontu.</w:t>
      </w:r>
    </w:p>
    <w:p w14:paraId="1D7B26EE" w14:textId="77777777" w:rsidR="00954B58" w:rsidRDefault="00954B58" w:rsidP="00493C90">
      <w:pPr>
        <w:widowControl/>
        <w:suppressAutoHyphens/>
        <w:spacing w:after="0"/>
        <w:jc w:val="both"/>
        <w:rPr>
          <w:rFonts w:ascii="Times New Roman" w:eastAsia="Times New Roman" w:hAnsi="Times New Roman"/>
          <w:sz w:val="24"/>
          <w:lang w:val="lv-LV" w:eastAsia="lv-LV"/>
        </w:rPr>
      </w:pPr>
    </w:p>
    <w:p w14:paraId="3E7420AB" w14:textId="77777777" w:rsidR="0070496A" w:rsidRPr="0070496A" w:rsidRDefault="0070496A" w:rsidP="0070496A">
      <w:pPr>
        <w:widowControl/>
        <w:suppressAutoHyphens/>
        <w:spacing w:after="0"/>
        <w:jc w:val="both"/>
        <w:rPr>
          <w:rFonts w:ascii="Times New Roman" w:eastAsia="Times New Roman" w:hAnsi="Times New Roman"/>
          <w:sz w:val="24"/>
          <w:lang w:val="lv-LV" w:eastAsia="lv-LV"/>
        </w:rPr>
      </w:pPr>
      <w:r w:rsidRPr="0070496A">
        <w:rPr>
          <w:rFonts w:ascii="Times New Roman" w:eastAsia="Times New Roman" w:hAnsi="Times New Roman"/>
          <w:sz w:val="24"/>
          <w:lang w:val="lv-LV" w:eastAsia="lv-LV"/>
        </w:rPr>
        <w:t>Ņemot vērā minēto, Komisija, pamatojoties uz Patērētāju tiesību aizsardzības likuma 26.</w:t>
      </w:r>
      <w:r w:rsidRPr="0070496A">
        <w:rPr>
          <w:rFonts w:ascii="Times New Roman" w:eastAsia="Times New Roman" w:hAnsi="Times New Roman"/>
          <w:sz w:val="24"/>
          <w:vertAlign w:val="superscript"/>
          <w:lang w:val="lv-LV" w:eastAsia="lv-LV"/>
        </w:rPr>
        <w:t>3</w:t>
      </w:r>
      <w:r w:rsidRPr="0070496A">
        <w:rPr>
          <w:rFonts w:ascii="Times New Roman" w:eastAsia="Times New Roman" w:hAnsi="Times New Roman"/>
          <w:sz w:val="24"/>
          <w:lang w:val="lv-LV" w:eastAsia="lv-LV"/>
        </w:rPr>
        <w:t xml:space="preserve"> panta pirmo daļu, 26.</w:t>
      </w:r>
      <w:r w:rsidRPr="0070496A">
        <w:rPr>
          <w:rFonts w:ascii="Times New Roman" w:eastAsia="Times New Roman" w:hAnsi="Times New Roman"/>
          <w:sz w:val="24"/>
          <w:vertAlign w:val="superscript"/>
          <w:lang w:val="lv-LV" w:eastAsia="lv-LV"/>
        </w:rPr>
        <w:t>4</w:t>
      </w:r>
      <w:r w:rsidRPr="0070496A">
        <w:rPr>
          <w:rFonts w:ascii="Times New Roman" w:eastAsia="Times New Roman" w:hAnsi="Times New Roman"/>
          <w:sz w:val="24"/>
          <w:lang w:val="lv-LV" w:eastAsia="lv-LV"/>
        </w:rPr>
        <w:t xml:space="preserve"> panta pirmo un otro daļu, 26.</w:t>
      </w:r>
      <w:r w:rsidRPr="0070496A">
        <w:rPr>
          <w:rFonts w:ascii="Times New Roman" w:eastAsia="Times New Roman" w:hAnsi="Times New Roman"/>
          <w:sz w:val="24"/>
          <w:vertAlign w:val="superscript"/>
          <w:lang w:val="lv-LV" w:eastAsia="lv-LV"/>
        </w:rPr>
        <w:t>11</w:t>
      </w:r>
      <w:r w:rsidRPr="0070496A">
        <w:rPr>
          <w:rFonts w:ascii="Times New Roman" w:eastAsia="Times New Roman" w:hAnsi="Times New Roman"/>
          <w:sz w:val="24"/>
          <w:lang w:val="lv-LV" w:eastAsia="lv-LV"/>
        </w:rPr>
        <w:t xml:space="preserve"> panta pirmo daļu, 26.</w:t>
      </w:r>
      <w:r w:rsidRPr="0070496A">
        <w:rPr>
          <w:rFonts w:ascii="Times New Roman" w:eastAsia="Times New Roman" w:hAnsi="Times New Roman"/>
          <w:sz w:val="24"/>
          <w:vertAlign w:val="superscript"/>
          <w:lang w:val="lv-LV" w:eastAsia="lv-LV"/>
        </w:rPr>
        <w:t>12</w:t>
      </w:r>
      <w:r w:rsidRPr="0070496A">
        <w:rPr>
          <w:rFonts w:ascii="Times New Roman" w:eastAsia="Times New Roman" w:hAnsi="Times New Roman"/>
          <w:sz w:val="24"/>
          <w:lang w:val="lv-LV" w:eastAsia="lv-LV"/>
        </w:rPr>
        <w:t xml:space="preserve"> panta pirmo un otro daļu,</w:t>
      </w:r>
    </w:p>
    <w:p w14:paraId="4F796BDF" w14:textId="77777777" w:rsidR="0070496A" w:rsidRPr="0070496A" w:rsidRDefault="0070496A" w:rsidP="0070496A">
      <w:pPr>
        <w:widowControl/>
        <w:suppressAutoHyphens/>
        <w:spacing w:after="0" w:line="240" w:lineRule="auto"/>
        <w:jc w:val="center"/>
        <w:rPr>
          <w:rFonts w:ascii="Times New Roman" w:eastAsia="Times New Roman" w:hAnsi="Times New Roman"/>
          <w:b/>
          <w:bCs/>
          <w:sz w:val="24"/>
          <w:lang w:val="lv-LV" w:eastAsia="lv-LV"/>
        </w:rPr>
      </w:pPr>
      <w:r w:rsidRPr="0070496A">
        <w:rPr>
          <w:rFonts w:ascii="Times New Roman" w:eastAsia="Times New Roman" w:hAnsi="Times New Roman"/>
          <w:b/>
          <w:bCs/>
          <w:sz w:val="24"/>
          <w:lang w:val="lv-LV" w:eastAsia="lv-LV"/>
        </w:rPr>
        <w:t>nolemj:</w:t>
      </w:r>
    </w:p>
    <w:p w14:paraId="1BC1158A" w14:textId="77777777" w:rsidR="00954B58" w:rsidRDefault="00954B58" w:rsidP="0070496A">
      <w:pPr>
        <w:widowControl/>
        <w:tabs>
          <w:tab w:val="left" w:pos="3690"/>
        </w:tabs>
        <w:suppressAutoHyphens/>
        <w:spacing w:after="0" w:line="240" w:lineRule="auto"/>
        <w:rPr>
          <w:rFonts w:ascii="Times New Roman" w:eastAsia="Times New Roman" w:hAnsi="Times New Roman"/>
          <w:sz w:val="24"/>
          <w:lang w:val="lv-LV" w:eastAsia="lv-LV"/>
        </w:rPr>
      </w:pPr>
    </w:p>
    <w:p w14:paraId="38D56EF4" w14:textId="109764A7" w:rsidR="0070496A" w:rsidRPr="00A60277" w:rsidRDefault="0070496A" w:rsidP="0070496A">
      <w:pPr>
        <w:widowControl/>
        <w:tabs>
          <w:tab w:val="left" w:pos="3690"/>
        </w:tabs>
        <w:suppressAutoHyphens/>
        <w:spacing w:after="0" w:line="240" w:lineRule="auto"/>
        <w:rPr>
          <w:rFonts w:ascii="Times New Roman" w:eastAsia="Times New Roman" w:hAnsi="Times New Roman"/>
          <w:b/>
          <w:bCs/>
          <w:sz w:val="24"/>
          <w:lang w:val="lv-LV" w:eastAsia="lv-LV"/>
        </w:rPr>
      </w:pPr>
      <w:r w:rsidRPr="00A60277">
        <w:rPr>
          <w:rFonts w:ascii="Times New Roman" w:eastAsia="Times New Roman" w:hAnsi="Times New Roman"/>
          <w:b/>
          <w:bCs/>
          <w:sz w:val="24"/>
          <w:lang w:val="lv-LV" w:eastAsia="lv-LV"/>
        </w:rPr>
        <w:t xml:space="preserve">apmierināt </w:t>
      </w:r>
      <w:r w:rsidR="00FB01E7">
        <w:rPr>
          <w:rFonts w:ascii="Times New Roman" w:eastAsia="Times New Roman" w:hAnsi="Times New Roman"/>
          <w:b/>
          <w:bCs/>
          <w:sz w:val="24"/>
          <w:lang w:val="lv-LV" w:eastAsia="lv-LV"/>
        </w:rPr>
        <w:t>patērētājs</w:t>
      </w:r>
      <w:r w:rsidRPr="00A60277">
        <w:rPr>
          <w:rFonts w:ascii="Times New Roman" w:eastAsia="Times New Roman" w:hAnsi="Times New Roman"/>
          <w:b/>
          <w:bCs/>
          <w:sz w:val="24"/>
          <w:lang w:val="lv-LV" w:eastAsia="lv-LV"/>
        </w:rPr>
        <w:t xml:space="preserve"> prasību</w:t>
      </w:r>
      <w:r w:rsidR="00954B58" w:rsidRPr="00A60277">
        <w:rPr>
          <w:rFonts w:ascii="Times New Roman" w:eastAsia="Times New Roman" w:hAnsi="Times New Roman"/>
          <w:b/>
          <w:bCs/>
          <w:sz w:val="24"/>
          <w:lang w:val="lv-LV" w:eastAsia="lv-LV"/>
        </w:rPr>
        <w:t xml:space="preserve"> daļēji</w:t>
      </w:r>
      <w:r w:rsidRPr="00A60277">
        <w:rPr>
          <w:rFonts w:ascii="Times New Roman" w:eastAsia="Times New Roman" w:hAnsi="Times New Roman"/>
          <w:b/>
          <w:bCs/>
          <w:sz w:val="24"/>
          <w:lang w:val="lv-LV" w:eastAsia="lv-LV"/>
        </w:rPr>
        <w:t>.</w:t>
      </w:r>
    </w:p>
    <w:p w14:paraId="6F0E5CE2" w14:textId="77777777" w:rsidR="0070496A" w:rsidRPr="00A60277" w:rsidRDefault="0070496A" w:rsidP="0070496A">
      <w:pPr>
        <w:widowControl/>
        <w:suppressAutoHyphens/>
        <w:spacing w:after="0" w:line="240" w:lineRule="auto"/>
        <w:jc w:val="both"/>
        <w:rPr>
          <w:rFonts w:ascii="Times New Roman" w:eastAsia="Times New Roman" w:hAnsi="Times New Roman"/>
          <w:b/>
          <w:bCs/>
          <w:sz w:val="24"/>
          <w:lang w:val="lv-LV" w:eastAsia="lv-LV"/>
        </w:rPr>
      </w:pPr>
    </w:p>
    <w:p w14:paraId="150E34F4" w14:textId="1AFD0FA5" w:rsidR="0070496A" w:rsidRPr="00A60277" w:rsidRDefault="0070496A" w:rsidP="0070496A">
      <w:pPr>
        <w:widowControl/>
        <w:suppressAutoHyphens/>
        <w:spacing w:after="0" w:line="240" w:lineRule="auto"/>
        <w:jc w:val="both"/>
        <w:rPr>
          <w:rFonts w:ascii="Times New Roman" w:eastAsia="Times New Roman" w:hAnsi="Times New Roman"/>
          <w:b/>
          <w:bCs/>
          <w:sz w:val="24"/>
          <w:lang w:val="lv-LV" w:eastAsia="lv-LV"/>
        </w:rPr>
      </w:pPr>
      <w:r w:rsidRPr="00A60277">
        <w:rPr>
          <w:rFonts w:ascii="Times New Roman" w:eastAsia="Times New Roman" w:hAnsi="Times New Roman"/>
          <w:b/>
          <w:bCs/>
          <w:sz w:val="24"/>
          <w:lang w:val="lv-LV" w:eastAsia="lv-LV"/>
        </w:rPr>
        <w:t xml:space="preserve">Sabiedrībai </w:t>
      </w:r>
      <w:r w:rsidR="00954B58" w:rsidRPr="00A60277">
        <w:rPr>
          <w:rFonts w:ascii="Times New Roman" w:eastAsia="Times New Roman" w:hAnsi="Times New Roman"/>
          <w:b/>
          <w:bCs/>
          <w:sz w:val="24"/>
          <w:lang w:val="lv-LV" w:eastAsia="lv-LV"/>
        </w:rPr>
        <w:t>apmainīt preci pret līguma noteikumiem atbilstošu preci.</w:t>
      </w:r>
      <w:r w:rsidRPr="00A60277">
        <w:rPr>
          <w:rFonts w:ascii="Times New Roman" w:eastAsia="Times New Roman" w:hAnsi="Times New Roman"/>
          <w:b/>
          <w:bCs/>
          <w:sz w:val="24"/>
          <w:lang w:val="lv-LV" w:eastAsia="lv-LV"/>
        </w:rPr>
        <w:t xml:space="preserve"> </w:t>
      </w:r>
    </w:p>
    <w:p w14:paraId="5D122904" w14:textId="77777777" w:rsidR="0070496A" w:rsidRPr="0070496A" w:rsidRDefault="0070496A" w:rsidP="0070496A">
      <w:pPr>
        <w:widowControl/>
        <w:suppressAutoHyphens/>
        <w:spacing w:after="0" w:line="240" w:lineRule="auto"/>
        <w:jc w:val="both"/>
        <w:rPr>
          <w:rFonts w:ascii="Times New Roman" w:eastAsia="Times New Roman" w:hAnsi="Times New Roman"/>
          <w:sz w:val="24"/>
          <w:lang w:val="lv-LV" w:eastAsia="lv-LV"/>
        </w:rPr>
      </w:pPr>
    </w:p>
    <w:p w14:paraId="1CBC5705" w14:textId="77777777" w:rsidR="0070496A" w:rsidRPr="0070496A" w:rsidRDefault="0070496A" w:rsidP="0070496A">
      <w:pPr>
        <w:widowControl/>
        <w:suppressAutoHyphens/>
        <w:spacing w:after="0" w:line="240" w:lineRule="auto"/>
        <w:jc w:val="both"/>
        <w:rPr>
          <w:rFonts w:ascii="Times New Roman" w:eastAsia="Times New Roman" w:hAnsi="Times New Roman"/>
          <w:sz w:val="24"/>
          <w:lang w:val="lv-LV" w:eastAsia="lv-LV"/>
        </w:rPr>
      </w:pPr>
      <w:r w:rsidRPr="0070496A">
        <w:rPr>
          <w:rFonts w:ascii="Times New Roman" w:eastAsia="Times New Roman" w:hAnsi="Times New Roman"/>
          <w:sz w:val="24"/>
          <w:lang w:val="lv-LV" w:eastAsia="lv-LV"/>
        </w:rPr>
        <w:t>Saskaņā ar Patērētāju tiesību aizsardzības likuma 26.</w:t>
      </w:r>
      <w:r w:rsidRPr="0070496A">
        <w:rPr>
          <w:rFonts w:ascii="Times New Roman" w:eastAsia="Times New Roman" w:hAnsi="Times New Roman"/>
          <w:sz w:val="24"/>
          <w:vertAlign w:val="superscript"/>
          <w:lang w:val="lv-LV" w:eastAsia="lv-LV"/>
        </w:rPr>
        <w:t xml:space="preserve">12 </w:t>
      </w:r>
      <w:r w:rsidRPr="0070496A">
        <w:rPr>
          <w:rFonts w:ascii="Times New Roman" w:eastAsia="Times New Roman" w:hAnsi="Times New Roman"/>
          <w:sz w:val="24"/>
          <w:lang w:val="lv-LV" w:eastAsia="lv-LV"/>
        </w:rPr>
        <w:t>panta piekto daļu Komisijas lēmumam ir ieteikuma raksturs un tas nav apstrīdams vai pārsūdzams.</w:t>
      </w:r>
    </w:p>
    <w:p w14:paraId="0063291F" w14:textId="77777777" w:rsidR="0070496A" w:rsidRPr="0070496A" w:rsidRDefault="0070496A" w:rsidP="0070496A">
      <w:pPr>
        <w:widowControl/>
        <w:suppressAutoHyphens/>
        <w:spacing w:after="0" w:line="240" w:lineRule="auto"/>
        <w:jc w:val="both"/>
        <w:rPr>
          <w:rFonts w:ascii="Times New Roman" w:eastAsia="Times New Roman" w:hAnsi="Times New Roman"/>
          <w:sz w:val="24"/>
          <w:lang w:val="lv-LV" w:eastAsia="lv-LV"/>
        </w:rPr>
      </w:pPr>
    </w:p>
    <w:p w14:paraId="5FACB8EF" w14:textId="77777777" w:rsidR="0070496A" w:rsidRDefault="0070496A" w:rsidP="0070496A">
      <w:pPr>
        <w:widowControl/>
        <w:suppressAutoHyphens/>
        <w:spacing w:after="0" w:line="240" w:lineRule="auto"/>
        <w:jc w:val="both"/>
        <w:rPr>
          <w:rFonts w:ascii="Times New Roman" w:eastAsia="Times New Roman" w:hAnsi="Times New Roman"/>
          <w:sz w:val="24"/>
          <w:lang w:val="lv-LV" w:eastAsia="lv-LV"/>
        </w:rPr>
      </w:pPr>
      <w:r w:rsidRPr="0070496A">
        <w:rPr>
          <w:rFonts w:ascii="Times New Roman" w:eastAsia="Times New Roman" w:hAnsi="Times New Roman"/>
          <w:sz w:val="24"/>
          <w:lang w:val="lv-LV" w:eastAsia="lv-LV"/>
        </w:rPr>
        <w:t>Saskaņā ar Patērētāju tiesību aizsardzības likuma 26.</w:t>
      </w:r>
      <w:r w:rsidRPr="0070496A">
        <w:rPr>
          <w:rFonts w:ascii="Times New Roman" w:eastAsia="Times New Roman" w:hAnsi="Times New Roman"/>
          <w:sz w:val="24"/>
          <w:vertAlign w:val="superscript"/>
          <w:lang w:val="lv-LV" w:eastAsia="lv-LV"/>
        </w:rPr>
        <w:t>12</w:t>
      </w:r>
      <w:r w:rsidRPr="0070496A">
        <w:rPr>
          <w:rFonts w:ascii="Times New Roman" w:eastAsia="Times New Roman" w:hAnsi="Times New Roman"/>
          <w:sz w:val="24"/>
          <w:lang w:val="lv-LV" w:eastAsia="lv-LV"/>
        </w:rPr>
        <w:t xml:space="preserve"> panta septīto daļu Komisijas lēmums ir labprātīgi izpildāms 30 dienu laikā no tā spēkā stāšanās </w:t>
      </w:r>
    </w:p>
    <w:p w14:paraId="241950AB" w14:textId="77777777" w:rsidR="0070496A" w:rsidRDefault="0070496A" w:rsidP="0070496A">
      <w:pPr>
        <w:widowControl/>
        <w:suppressAutoHyphens/>
        <w:spacing w:after="0" w:line="240" w:lineRule="auto"/>
        <w:jc w:val="both"/>
        <w:rPr>
          <w:rFonts w:ascii="Times New Roman" w:eastAsia="Times New Roman" w:hAnsi="Times New Roman"/>
          <w:sz w:val="24"/>
          <w:lang w:val="lv-LV" w:eastAsia="lv-LV"/>
        </w:rPr>
      </w:pPr>
    </w:p>
    <w:p w14:paraId="613D7A09" w14:textId="376E3CBC" w:rsidR="0070496A" w:rsidRDefault="0070496A" w:rsidP="0070496A">
      <w:pPr>
        <w:widowControl/>
        <w:suppressAutoHyphens/>
        <w:spacing w:after="0" w:line="240" w:lineRule="auto"/>
        <w:jc w:val="both"/>
        <w:rPr>
          <w:rFonts w:ascii="Times New Roman" w:eastAsia="Times New Roman" w:hAnsi="Times New Roman"/>
          <w:sz w:val="24"/>
          <w:lang w:val="lv-LV" w:eastAsia="lv-LV"/>
        </w:rPr>
      </w:pPr>
      <w:r w:rsidRPr="0070496A">
        <w:rPr>
          <w:rFonts w:ascii="Times New Roman" w:eastAsia="Times New Roman" w:hAnsi="Times New Roman"/>
          <w:sz w:val="24"/>
          <w:lang w:val="lv-LV" w:eastAsia="lv-LV"/>
        </w:rPr>
        <w:t>Komisijas priekšsēdētājs</w:t>
      </w:r>
      <w:r w:rsidRPr="0070496A">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t>Edgars Puriņš</w:t>
      </w:r>
    </w:p>
    <w:p w14:paraId="4D72D139" w14:textId="77777777" w:rsidR="0070496A" w:rsidRDefault="0070496A" w:rsidP="0070496A">
      <w:pPr>
        <w:widowControl/>
        <w:suppressAutoHyphens/>
        <w:spacing w:after="0" w:line="240" w:lineRule="auto"/>
        <w:jc w:val="both"/>
        <w:rPr>
          <w:rFonts w:ascii="Times New Roman" w:eastAsia="Times New Roman" w:hAnsi="Times New Roman"/>
          <w:sz w:val="24"/>
          <w:lang w:val="lv-LV" w:eastAsia="lv-LV"/>
        </w:rPr>
      </w:pPr>
    </w:p>
    <w:p w14:paraId="21157AD4" w14:textId="77777777" w:rsidR="0070496A" w:rsidRDefault="0070496A" w:rsidP="0070496A">
      <w:pPr>
        <w:widowControl/>
        <w:suppressAutoHyphens/>
        <w:spacing w:after="0" w:line="240" w:lineRule="auto"/>
        <w:jc w:val="both"/>
        <w:rPr>
          <w:rFonts w:ascii="Times New Roman" w:eastAsia="Times New Roman" w:hAnsi="Times New Roman"/>
          <w:sz w:val="24"/>
          <w:lang w:val="lv-LV" w:eastAsia="lv-LV"/>
        </w:rPr>
      </w:pPr>
    </w:p>
    <w:p w14:paraId="6F62114E" w14:textId="5418D7A3" w:rsidR="0070496A" w:rsidRPr="0070496A" w:rsidRDefault="0070496A" w:rsidP="0070496A">
      <w:pPr>
        <w:widowControl/>
        <w:tabs>
          <w:tab w:val="left" w:pos="2550"/>
        </w:tabs>
        <w:suppressAutoHyphens/>
        <w:spacing w:after="0" w:line="240" w:lineRule="auto"/>
        <w:jc w:val="center"/>
        <w:rPr>
          <w:rFonts w:ascii="Times New Roman" w:eastAsia="Times New Roman" w:hAnsi="Times New Roman"/>
          <w:b/>
          <w:bCs/>
          <w:i/>
          <w:iCs/>
          <w:sz w:val="24"/>
          <w:lang w:val="lv-LV" w:eastAsia="lv-LV"/>
        </w:rPr>
      </w:pPr>
      <w:r w:rsidRPr="0070496A">
        <w:rPr>
          <w:rFonts w:ascii="Times New Roman" w:eastAsia="Times New Roman" w:hAnsi="Times New Roman"/>
          <w:b/>
          <w:bCs/>
          <w:i/>
          <w:iCs/>
          <w:sz w:val="24"/>
          <w:lang w:val="lv-LV" w:eastAsia="lv-LV"/>
        </w:rPr>
        <w:t>Šis dokuments ir parakstīts ar drošu elektronisko parakstu un satur laika zīmogu.</w:t>
      </w:r>
    </w:p>
    <w:bookmarkEnd w:id="0"/>
    <w:bookmarkEnd w:id="1"/>
    <w:bookmarkEnd w:id="2"/>
    <w:bookmarkEnd w:id="3"/>
    <w:bookmarkEnd w:id="4"/>
    <w:bookmarkEnd w:id="5"/>
    <w:p w14:paraId="37234244" w14:textId="77777777" w:rsidR="0070496A" w:rsidRDefault="0070496A" w:rsidP="0070496A">
      <w:pPr>
        <w:widowControl/>
        <w:suppressAutoHyphens/>
        <w:spacing w:after="0" w:line="240" w:lineRule="auto"/>
        <w:jc w:val="both"/>
        <w:rPr>
          <w:rFonts w:ascii="Times New Roman" w:eastAsia="Times New Roman" w:hAnsi="Times New Roman"/>
          <w:sz w:val="24"/>
          <w:lang w:val="lv-LV" w:eastAsia="lv-LV"/>
        </w:rPr>
      </w:pPr>
    </w:p>
    <w:sectPr w:rsidR="0070496A"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5D16" w14:textId="77777777" w:rsidR="00D81C41" w:rsidRDefault="00D81C41">
      <w:pPr>
        <w:spacing w:after="0" w:line="240" w:lineRule="auto"/>
      </w:pPr>
      <w:r>
        <w:separator/>
      </w:r>
    </w:p>
  </w:endnote>
  <w:endnote w:type="continuationSeparator" w:id="0">
    <w:p w14:paraId="0048E118" w14:textId="77777777" w:rsidR="00D81C41" w:rsidRDefault="00D8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7856" w14:textId="77777777" w:rsidR="00D81C41" w:rsidRDefault="00D81C41">
      <w:pPr>
        <w:spacing w:after="0" w:line="240" w:lineRule="auto"/>
      </w:pPr>
      <w:r>
        <w:separator/>
      </w:r>
    </w:p>
  </w:footnote>
  <w:footnote w:type="continuationSeparator" w:id="0">
    <w:p w14:paraId="47671FB0" w14:textId="77777777" w:rsidR="00D81C41" w:rsidRDefault="00D81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r w:rsidRPr="006C2746">
      <w:rPr>
        <w:rFonts w:ascii="Times New Roman" w:eastAsia="Times New Roman" w:hAnsi="Times New Roman"/>
        <w:color w:val="231F20"/>
        <w:sz w:val="17"/>
        <w:szCs w:val="17"/>
      </w:rPr>
      <w:t xml:space="preserve">Brīvības iela 55, </w:t>
    </w:r>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r w:rsidRPr="006C2746">
      <w:rPr>
        <w:rFonts w:ascii="Times New Roman" w:eastAsia="Times New Roman" w:hAnsi="Times New Roman"/>
        <w:color w:val="231F20"/>
        <w:sz w:val="17"/>
        <w:szCs w:val="17"/>
      </w:rPr>
      <w:t>, LV-1010, tālr. 67388624, fakss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1CB0"/>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576B4"/>
    <w:rsid w:val="00266A5F"/>
    <w:rsid w:val="002723AF"/>
    <w:rsid w:val="00275B9E"/>
    <w:rsid w:val="00281D30"/>
    <w:rsid w:val="00282935"/>
    <w:rsid w:val="002834ED"/>
    <w:rsid w:val="00283C95"/>
    <w:rsid w:val="00286026"/>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C40"/>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3C90"/>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97766"/>
    <w:rsid w:val="006A0CC6"/>
    <w:rsid w:val="006A2252"/>
    <w:rsid w:val="006A7C56"/>
    <w:rsid w:val="006B6EC4"/>
    <w:rsid w:val="006C2746"/>
    <w:rsid w:val="006C5C28"/>
    <w:rsid w:val="006E0953"/>
    <w:rsid w:val="006E19F4"/>
    <w:rsid w:val="006E5F74"/>
    <w:rsid w:val="006E653E"/>
    <w:rsid w:val="006F5E03"/>
    <w:rsid w:val="0070496A"/>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54B58"/>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0277"/>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19C3"/>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57FE"/>
    <w:rsid w:val="00D7621A"/>
    <w:rsid w:val="00D81C41"/>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AB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2FCA"/>
    <w:rsid w:val="00F7538C"/>
    <w:rsid w:val="00F80A51"/>
    <w:rsid w:val="00F80D37"/>
    <w:rsid w:val="00F90962"/>
    <w:rsid w:val="00F9323A"/>
    <w:rsid w:val="00FA165F"/>
    <w:rsid w:val="00FA26DB"/>
    <w:rsid w:val="00FA42BA"/>
    <w:rsid w:val="00FA57EE"/>
    <w:rsid w:val="00FA5D90"/>
    <w:rsid w:val="00FA6F66"/>
    <w:rsid w:val="00FB01E7"/>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4073</Characters>
  <Application>Microsoft Office Word</Application>
  <DocSecurity>4</DocSecurity>
  <Lines>79</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PTAC</Company>
  <LinksUpToDate>false</LinksUpToDate>
  <CharactersWithSpaces>4674</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Inta Bērante-Sukaruka</cp:lastModifiedBy>
  <cp:revision>2</cp:revision>
  <cp:lastPrinted>2024-06-07T07:24:00Z</cp:lastPrinted>
  <dcterms:created xsi:type="dcterms:W3CDTF">2026-03-18T06:46:00Z</dcterms:created>
  <dcterms:modified xsi:type="dcterms:W3CDTF">2026-03-18T06:46:00Z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