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F9D3" w14:textId="0C2A917E" w:rsidR="00025FED" w:rsidRDefault="00F26152" w:rsidP="00025FED">
      <w:pPr>
        <w:spacing w:after="240" w:line="240" w:lineRule="auto"/>
        <w:ind w:firstLine="5103"/>
        <w:rPr>
          <w:rFonts w:ascii="Times New Roman" w:hAnsi="Times New Roman"/>
          <w:b/>
          <w:bCs/>
          <w:sz w:val="24"/>
          <w:szCs w:val="24"/>
          <w:lang w:val="lv-LV"/>
        </w:rPr>
      </w:pPr>
      <w:r>
        <w:rPr>
          <w:rFonts w:ascii="Times New Roman" w:hAnsi="Times New Roman"/>
          <w:b/>
          <w:bCs/>
          <w:sz w:val="24"/>
          <w:szCs w:val="24"/>
          <w:lang w:val="lv-LV"/>
        </w:rPr>
        <w:t>patērētājs</w:t>
      </w:r>
    </w:p>
    <w:p w14:paraId="0D3F2618" w14:textId="76A40F4E" w:rsidR="000979D1" w:rsidRPr="000979D1" w:rsidRDefault="00F26152" w:rsidP="00025FED">
      <w:pPr>
        <w:widowControl/>
        <w:spacing w:after="0" w:line="300" w:lineRule="atLeast"/>
        <w:ind w:left="5103"/>
        <w:rPr>
          <w:rFonts w:ascii="Times New Roman" w:eastAsia="Times New Roman" w:hAnsi="Times New Roman"/>
          <w:sz w:val="24"/>
          <w:szCs w:val="24"/>
          <w:lang w:val="lv-LV" w:eastAsia="lv-LV"/>
        </w:rPr>
      </w:pPr>
      <w:r>
        <w:rPr>
          <w:rFonts w:ascii="Times New Roman" w:hAnsi="Times New Roman"/>
          <w:b/>
          <w:bCs/>
          <w:sz w:val="24"/>
          <w:szCs w:val="24"/>
          <w:lang w:val="lv-LV"/>
        </w:rPr>
        <w:t>sabiedrība</w:t>
      </w:r>
      <w:r w:rsidR="000979D1"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0285254A"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025FED">
        <w:rPr>
          <w:rFonts w:ascii="Times New Roman" w:eastAsia="Times New Roman" w:hAnsi="Times New Roman"/>
          <w:sz w:val="24"/>
          <w:szCs w:val="24"/>
          <w:lang w:val="lv-LV" w:eastAsia="lv-LV"/>
        </w:rPr>
        <w:t>13.martā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025FED">
        <w:rPr>
          <w:rFonts w:ascii="Times New Roman" w:eastAsia="Times New Roman" w:hAnsi="Times New Roman"/>
          <w:sz w:val="24"/>
          <w:szCs w:val="24"/>
          <w:lang w:val="lv-LV" w:eastAsia="lv-LV"/>
        </w:rPr>
        <w:t>34</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674D1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674D1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37F2667D" w:rsidR="00025FED" w:rsidRPr="00025FED" w:rsidRDefault="000979D1" w:rsidP="00674D1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F26152">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F26152">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40E7EB07" w14:textId="24346BDE" w:rsidR="00025FED" w:rsidRPr="00025FED" w:rsidRDefault="00025FED" w:rsidP="00674D1F">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 lietā esošajiem materiāliem izriet, ka p</w:t>
      </w:r>
      <w:r w:rsidRPr="00025FED">
        <w:rPr>
          <w:rFonts w:ascii="Times New Roman" w:eastAsia="Times New Roman" w:hAnsi="Times New Roman"/>
          <w:sz w:val="24"/>
          <w:szCs w:val="24"/>
          <w:lang w:val="lv-LV" w:eastAsia="lv-LV"/>
        </w:rPr>
        <w:t>atērētājs 2025. gada 16. maijā sabiedrības veikalā iegādājās sporta apavus “</w:t>
      </w:r>
      <w:proofErr w:type="spellStart"/>
      <w:r w:rsidRPr="00025FED">
        <w:rPr>
          <w:rFonts w:ascii="Times New Roman" w:eastAsia="Times New Roman" w:hAnsi="Times New Roman"/>
          <w:sz w:val="24"/>
          <w:szCs w:val="24"/>
          <w:lang w:val="lv-LV" w:eastAsia="lv-LV"/>
        </w:rPr>
        <w:t>Adidas</w:t>
      </w:r>
      <w:proofErr w:type="spellEnd"/>
      <w:r w:rsidRPr="00025FED">
        <w:rPr>
          <w:rFonts w:ascii="Times New Roman" w:eastAsia="Times New Roman" w:hAnsi="Times New Roman"/>
          <w:sz w:val="24"/>
          <w:szCs w:val="24"/>
          <w:lang w:val="lv-LV" w:eastAsia="lv-LV"/>
        </w:rPr>
        <w:t xml:space="preserve"> </w:t>
      </w:r>
      <w:proofErr w:type="spellStart"/>
      <w:r w:rsidRPr="00025FED">
        <w:rPr>
          <w:rFonts w:ascii="Times New Roman" w:eastAsia="Times New Roman" w:hAnsi="Times New Roman"/>
          <w:sz w:val="24"/>
          <w:szCs w:val="24"/>
          <w:lang w:val="lv-LV" w:eastAsia="lv-LV"/>
        </w:rPr>
        <w:t>Adizero</w:t>
      </w:r>
      <w:proofErr w:type="spellEnd"/>
      <w:r w:rsidRPr="00025FED">
        <w:rPr>
          <w:rFonts w:ascii="Times New Roman" w:eastAsia="Times New Roman" w:hAnsi="Times New Roman"/>
          <w:sz w:val="24"/>
          <w:szCs w:val="24"/>
          <w:lang w:val="lv-LV" w:eastAsia="lv-LV"/>
        </w:rPr>
        <w:t xml:space="preserve"> EVO”, par pirkumu samaksājot 97,50 EUR. Patērētājs norāda, ka aptuveni trīs mēnešu laikā pēc iegādes apavos sācis plīst audums to iekšējā daļā</w:t>
      </w:r>
      <w:r>
        <w:rPr>
          <w:rFonts w:ascii="Times New Roman" w:eastAsia="Times New Roman" w:hAnsi="Times New Roman"/>
          <w:sz w:val="24"/>
          <w:szCs w:val="24"/>
          <w:lang w:val="lv-LV" w:eastAsia="lv-LV"/>
        </w:rPr>
        <w:t xml:space="preserve">. </w:t>
      </w:r>
      <w:r w:rsidRPr="00025FED">
        <w:rPr>
          <w:rFonts w:ascii="Times New Roman" w:eastAsia="Times New Roman" w:hAnsi="Times New Roman"/>
          <w:sz w:val="24"/>
          <w:szCs w:val="24"/>
          <w:lang w:val="lv-LV" w:eastAsia="lv-LV"/>
        </w:rPr>
        <w:t xml:space="preserve">Patērētājs apavus lietojis vidēji divas līdz trīs reizes nedēļā, kopumā ne vairāk kā 25–40 lietošanas reižu, atzīmējot, </w:t>
      </w:r>
      <w:r>
        <w:rPr>
          <w:rFonts w:ascii="Times New Roman" w:eastAsia="Times New Roman" w:hAnsi="Times New Roman"/>
          <w:sz w:val="24"/>
          <w:szCs w:val="24"/>
          <w:lang w:val="lv-LV" w:eastAsia="lv-LV"/>
        </w:rPr>
        <w:t xml:space="preserve">ka </w:t>
      </w:r>
      <w:r w:rsidRPr="00025FED">
        <w:rPr>
          <w:rFonts w:ascii="Times New Roman" w:eastAsia="Times New Roman" w:hAnsi="Times New Roman"/>
          <w:sz w:val="24"/>
          <w:szCs w:val="24"/>
          <w:lang w:val="lv-LV" w:eastAsia="lv-LV"/>
        </w:rPr>
        <w:t>apavi lietoti pareizi un atbilstoši to paredzētajam mērķim. Patērētājs 2025. gada 17. septembrī vērsās pie sabiedrības ar iesniegumu par preces neatbilstību un lūdza preci apmainīt pret tādu pašu vai līdzvērtīgu</w:t>
      </w:r>
      <w:r>
        <w:rPr>
          <w:rFonts w:ascii="Times New Roman" w:eastAsia="Times New Roman" w:hAnsi="Times New Roman"/>
          <w:sz w:val="24"/>
          <w:szCs w:val="24"/>
          <w:lang w:val="lv-LV" w:eastAsia="lv-LV"/>
        </w:rPr>
        <w:t>, bet s</w:t>
      </w:r>
      <w:r w:rsidRPr="00025FED">
        <w:rPr>
          <w:rFonts w:ascii="Times New Roman" w:eastAsia="Times New Roman" w:hAnsi="Times New Roman"/>
          <w:sz w:val="24"/>
          <w:szCs w:val="24"/>
          <w:lang w:val="lv-LV" w:eastAsia="lv-LV"/>
        </w:rPr>
        <w:t>abiedrība prasību noraidīja.</w:t>
      </w:r>
    </w:p>
    <w:p w14:paraId="1C303A5F" w14:textId="685755CD" w:rsidR="00025FED" w:rsidRPr="00025FED" w:rsidRDefault="00025FED" w:rsidP="00674D1F">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 sniedza skaidrojumu, ka</w:t>
      </w:r>
      <w:r w:rsidRPr="00025FED">
        <w:rPr>
          <w:rFonts w:ascii="Times New Roman" w:eastAsia="Times New Roman" w:hAnsi="Times New Roman"/>
          <w:sz w:val="24"/>
          <w:szCs w:val="24"/>
          <w:lang w:val="lv-LV" w:eastAsia="lv-LV"/>
        </w:rPr>
        <w:t xml:space="preserve"> veica vizuālu apavu pārbaudi un konstatēja, ka </w:t>
      </w:r>
      <w:r>
        <w:rPr>
          <w:rFonts w:ascii="Times New Roman" w:eastAsia="Times New Roman" w:hAnsi="Times New Roman"/>
          <w:sz w:val="24"/>
          <w:szCs w:val="24"/>
          <w:lang w:val="lv-LV" w:eastAsia="lv-LV"/>
        </w:rPr>
        <w:t xml:space="preserve">apavu </w:t>
      </w:r>
      <w:r w:rsidRPr="00025FED">
        <w:rPr>
          <w:rFonts w:ascii="Times New Roman" w:eastAsia="Times New Roman" w:hAnsi="Times New Roman"/>
          <w:sz w:val="24"/>
          <w:szCs w:val="24"/>
          <w:lang w:val="lv-LV" w:eastAsia="lv-LV"/>
        </w:rPr>
        <w:t xml:space="preserve">purngala iekšējās oderes daļā esošais bojājums ir mehāniska nodiluma rezultāts, kas radies patērētāja individuālās lietošanas īpatnību un pirksta </w:t>
      </w:r>
      <w:proofErr w:type="spellStart"/>
      <w:r w:rsidRPr="00025FED">
        <w:rPr>
          <w:rFonts w:ascii="Times New Roman" w:eastAsia="Times New Roman" w:hAnsi="Times New Roman"/>
          <w:sz w:val="24"/>
          <w:szCs w:val="24"/>
          <w:lang w:val="lv-LV" w:eastAsia="lv-LV"/>
        </w:rPr>
        <w:t>punktveida</w:t>
      </w:r>
      <w:proofErr w:type="spellEnd"/>
      <w:r w:rsidRPr="00025FED">
        <w:rPr>
          <w:rFonts w:ascii="Times New Roman" w:eastAsia="Times New Roman" w:hAnsi="Times New Roman"/>
          <w:sz w:val="24"/>
          <w:szCs w:val="24"/>
          <w:lang w:val="lv-LV" w:eastAsia="lv-LV"/>
        </w:rPr>
        <w:t xml:space="preserve"> spiediena dēļ. Sabiedrība norādīja, ka nav konstatētas ražošanas tehnoloģijas nepilnības vai defekti, kas varētu izraisīt minēto bojājumu, un tādēļ nepiekrīt patērētāja prasībai par preces apmaiņu vai naudas atmaksu. </w:t>
      </w:r>
    </w:p>
    <w:p w14:paraId="013C054A" w14:textId="1960E8C7" w:rsidR="00025FED" w:rsidRPr="00025FED" w:rsidRDefault="00025FED" w:rsidP="00674D1F">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izvērtējot lietā esošo informāciju, </w:t>
      </w:r>
      <w:r w:rsidR="00674D1F">
        <w:rPr>
          <w:rFonts w:ascii="Times New Roman" w:eastAsia="Times New Roman" w:hAnsi="Times New Roman"/>
          <w:sz w:val="24"/>
          <w:szCs w:val="24"/>
          <w:lang w:val="lv-LV" w:eastAsia="lv-LV"/>
        </w:rPr>
        <w:t xml:space="preserve">iesniegtās fotogrāfijas, secina, ka kreisā apavu </w:t>
      </w:r>
      <w:proofErr w:type="spellStart"/>
      <w:r w:rsidR="00674D1F">
        <w:rPr>
          <w:rFonts w:ascii="Times New Roman" w:eastAsia="Times New Roman" w:hAnsi="Times New Roman"/>
          <w:sz w:val="24"/>
          <w:szCs w:val="24"/>
          <w:lang w:val="lv-LV" w:eastAsia="lv-LV"/>
        </w:rPr>
        <w:t>puspāra</w:t>
      </w:r>
      <w:proofErr w:type="spellEnd"/>
      <w:r w:rsidR="00674D1F">
        <w:rPr>
          <w:rFonts w:ascii="Times New Roman" w:eastAsia="Times New Roman" w:hAnsi="Times New Roman"/>
          <w:sz w:val="24"/>
          <w:szCs w:val="24"/>
          <w:lang w:val="lv-LV" w:eastAsia="lv-LV"/>
        </w:rPr>
        <w:t xml:space="preserve"> īkšķa daļā ir izdilums, kas redzams arī no apavu virspuses. Apavi kopumā vizuāli izskatās labā stāvoklī. Līdzīga veida izdilums citās apavu daļās, piemēram, locījuma vietās, kur slodze parasti ir lielāki, nav konstatējams, līdz ar to Komisija secina, ka kopumā apavu izgatavošanā izmantots kvalitatīvs materiāls. Ņemot vērā, ka bojājums radies tikai vienā vietā īkšķa daļā, Komisija secina, ka bojājums radies īkšķa spiediena, mehāniskas iedarbības rezultātā vai  nu nepareizi izvēlēta apavu izmēra, vai pēdas īpatnības dēļ. Līdzīgi defekti var rasties, ja izvēlēti apavi ar neatbilstošu pacēlumu</w:t>
      </w:r>
      <w:r w:rsidR="0068112A">
        <w:rPr>
          <w:rFonts w:ascii="Times New Roman" w:eastAsia="Times New Roman" w:hAnsi="Times New Roman"/>
          <w:sz w:val="24"/>
          <w:szCs w:val="24"/>
          <w:lang w:val="lv-LV" w:eastAsia="lv-LV"/>
        </w:rPr>
        <w:t xml:space="preserve"> vai </w:t>
      </w:r>
      <w:r w:rsidR="00674D1F">
        <w:rPr>
          <w:rFonts w:ascii="Times New Roman" w:eastAsia="Times New Roman" w:hAnsi="Times New Roman"/>
          <w:sz w:val="24"/>
          <w:szCs w:val="24"/>
          <w:lang w:val="lv-LV" w:eastAsia="lv-LV"/>
        </w:rPr>
        <w:t>pēdas īpatnībām neatbilstošs apavu modelis.</w:t>
      </w:r>
    </w:p>
    <w:p w14:paraId="7C4718B5" w14:textId="79FD6C59" w:rsidR="00025FED" w:rsidRPr="00025FED" w:rsidRDefault="00025FED" w:rsidP="0068112A">
      <w:pPr>
        <w:widowControl/>
        <w:spacing w:after="0" w:line="240" w:lineRule="auto"/>
        <w:ind w:firstLine="709"/>
        <w:jc w:val="both"/>
        <w:rPr>
          <w:rFonts w:ascii="Times New Roman" w:eastAsia="Times New Roman" w:hAnsi="Times New Roman"/>
          <w:sz w:val="24"/>
          <w:szCs w:val="24"/>
          <w:lang w:val="lv-LV" w:eastAsia="lv-LV"/>
        </w:rPr>
      </w:pPr>
      <w:r w:rsidRPr="00025FED">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r w:rsidR="00674D1F">
        <w:rPr>
          <w:rFonts w:ascii="Times New Roman" w:eastAsia="Times New Roman" w:hAnsi="Times New Roman"/>
          <w:sz w:val="24"/>
          <w:szCs w:val="24"/>
          <w:lang w:val="lv-LV" w:eastAsia="lv-LV"/>
        </w:rPr>
        <w:t>No minētā izriet, ka pārdevējs ir atbild</w:t>
      </w:r>
      <w:r w:rsidR="0068112A">
        <w:rPr>
          <w:rFonts w:ascii="Times New Roman" w:eastAsia="Times New Roman" w:hAnsi="Times New Roman"/>
          <w:sz w:val="24"/>
          <w:szCs w:val="24"/>
          <w:lang w:val="lv-LV" w:eastAsia="lv-LV"/>
        </w:rPr>
        <w:t>īgs par apaviem konstatētajiem ražošanas defektiem, savukārt, ja neatbilstība radusies, piemēram, neatbilstošas lietošanas rezultātā, vai kādas ārējas mehāniskas iedarbības rezultātā, pārdevējam nav pienākums šādas neatbilstības novērst.</w:t>
      </w:r>
    </w:p>
    <w:p w14:paraId="369112B5" w14:textId="5C748544" w:rsidR="00025FED" w:rsidRDefault="00025FED" w:rsidP="00674D1F">
      <w:pPr>
        <w:widowControl/>
        <w:spacing w:after="0" w:line="240" w:lineRule="auto"/>
        <w:ind w:firstLine="709"/>
        <w:jc w:val="both"/>
        <w:rPr>
          <w:rFonts w:ascii="Times New Roman" w:eastAsia="Times New Roman" w:hAnsi="Times New Roman"/>
          <w:sz w:val="24"/>
          <w:szCs w:val="24"/>
          <w:lang w:val="lv-LV" w:eastAsia="lv-LV"/>
        </w:rPr>
      </w:pPr>
      <w:r w:rsidRPr="00025FED">
        <w:rPr>
          <w:rFonts w:ascii="Times New Roman" w:eastAsia="Times New Roman" w:hAnsi="Times New Roman"/>
          <w:sz w:val="24"/>
          <w:szCs w:val="24"/>
          <w:lang w:val="lv-LV" w:eastAsia="lv-LV"/>
        </w:rPr>
        <w:lastRenderedPageBreak/>
        <w:t xml:space="preserve">Komisija secina, ka </w:t>
      </w:r>
      <w:r w:rsidR="0068112A">
        <w:rPr>
          <w:rFonts w:ascii="Times New Roman" w:eastAsia="Times New Roman" w:hAnsi="Times New Roman"/>
          <w:sz w:val="24"/>
          <w:szCs w:val="24"/>
          <w:lang w:val="lv-LV" w:eastAsia="lv-LV"/>
        </w:rPr>
        <w:t>apaviem konstatētais defekts ir radies ārējas mehāniskas iedarbības rezultātā un apaviem nav ražošanas defekta, līdz ar to nav pamata izpildīt patērētāja prasību.</w:t>
      </w:r>
    </w:p>
    <w:p w14:paraId="23997050" w14:textId="74069D34" w:rsidR="000979D1" w:rsidRPr="000979D1" w:rsidRDefault="000979D1" w:rsidP="00674D1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Ņemot vērā minēto, Komisija, pamatojoties uz Patērētāju tiesību aizsardzības likuma </w:t>
      </w:r>
      <w:r w:rsidR="0068112A">
        <w:rPr>
          <w:rFonts w:ascii="Times New Roman" w:eastAsia="Times New Roman" w:hAnsi="Times New Roman"/>
          <w:sz w:val="24"/>
          <w:szCs w:val="24"/>
          <w:lang w:val="lv-LV" w:eastAsia="lv-LV"/>
        </w:rPr>
        <w:t xml:space="preserve">13.panta pirmo daļu, </w:t>
      </w:r>
      <w:r w:rsidRPr="000979D1">
        <w:rPr>
          <w:rFonts w:ascii="Times New Roman" w:eastAsia="Times New Roman" w:hAnsi="Times New Roman"/>
          <w:sz w:val="24"/>
          <w:szCs w:val="24"/>
          <w:lang w:val="lv-LV" w:eastAsia="lv-LV"/>
        </w:rPr>
        <w:t>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674D1F">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674D1F">
      <w:pPr>
        <w:widowControl/>
        <w:spacing w:after="0" w:line="240" w:lineRule="auto"/>
        <w:rPr>
          <w:rFonts w:ascii="Times New Roman" w:eastAsia="Times New Roman" w:hAnsi="Times New Roman"/>
          <w:sz w:val="24"/>
          <w:szCs w:val="24"/>
          <w:lang w:val="lv-LV" w:eastAsia="lv-LV"/>
        </w:rPr>
      </w:pPr>
    </w:p>
    <w:p w14:paraId="6934365D" w14:textId="10D1E9BE" w:rsidR="000979D1" w:rsidRPr="000979D1" w:rsidRDefault="0068112A" w:rsidP="00674D1F">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F26152">
        <w:rPr>
          <w:rFonts w:ascii="Times New Roman" w:eastAsia="Times New Roman" w:hAnsi="Times New Roman"/>
          <w:sz w:val="24"/>
          <w:szCs w:val="24"/>
          <w:lang w:val="lv-LV" w:eastAsia="lv-LV"/>
        </w:rPr>
        <w:t>patērētāja</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674D1F">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674D1F">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549B" w14:textId="77777777" w:rsidR="00A278D3" w:rsidRDefault="00A278D3">
      <w:pPr>
        <w:spacing w:after="0" w:line="240" w:lineRule="auto"/>
      </w:pPr>
      <w:r>
        <w:separator/>
      </w:r>
    </w:p>
  </w:endnote>
  <w:endnote w:type="continuationSeparator" w:id="0">
    <w:p w14:paraId="178C57EE" w14:textId="77777777" w:rsidR="00A278D3" w:rsidRDefault="00A2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3FD6856" w:rsidR="00063A6C" w:rsidRDefault="00063A6C" w:rsidP="00063A6C">
        <w:pPr>
          <w:pStyle w:val="Footer"/>
          <w:jc w:val="center"/>
        </w:pPr>
        <w:r>
          <w:fldChar w:fldCharType="begin"/>
        </w:r>
        <w:r>
          <w:instrText xml:space="preserve"> PAGE   \* MERGEFORMAT </w:instrText>
        </w:r>
        <w:r>
          <w:fldChar w:fldCharType="separate"/>
        </w:r>
        <w:r w:rsidR="006E7D0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CF5C" w14:textId="77777777" w:rsidR="00A278D3" w:rsidRDefault="00A278D3">
      <w:pPr>
        <w:spacing w:after="0" w:line="240" w:lineRule="auto"/>
      </w:pPr>
      <w:r>
        <w:separator/>
      </w:r>
    </w:p>
  </w:footnote>
  <w:footnote w:type="continuationSeparator" w:id="0">
    <w:p w14:paraId="12D1E05E" w14:textId="77777777" w:rsidR="00A278D3" w:rsidRDefault="00A2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870604126">
    <w:abstractNumId w:val="10"/>
  </w:num>
  <w:num w:numId="2" w16cid:durableId="148598776">
    <w:abstractNumId w:val="8"/>
  </w:num>
  <w:num w:numId="3" w16cid:durableId="475026651">
    <w:abstractNumId w:val="7"/>
  </w:num>
  <w:num w:numId="4" w16cid:durableId="709375079">
    <w:abstractNumId w:val="6"/>
  </w:num>
  <w:num w:numId="5" w16cid:durableId="743141288">
    <w:abstractNumId w:val="5"/>
  </w:num>
  <w:num w:numId="6" w16cid:durableId="1551922770">
    <w:abstractNumId w:val="9"/>
  </w:num>
  <w:num w:numId="7" w16cid:durableId="2025739361">
    <w:abstractNumId w:val="4"/>
  </w:num>
  <w:num w:numId="8" w16cid:durableId="922446512">
    <w:abstractNumId w:val="3"/>
  </w:num>
  <w:num w:numId="9" w16cid:durableId="2137916736">
    <w:abstractNumId w:val="2"/>
  </w:num>
  <w:num w:numId="10" w16cid:durableId="1910384997">
    <w:abstractNumId w:val="1"/>
  </w:num>
  <w:num w:numId="11" w16cid:durableId="1524827875">
    <w:abstractNumId w:val="0"/>
  </w:num>
  <w:num w:numId="12" w16cid:durableId="644240874">
    <w:abstractNumId w:val="11"/>
  </w:num>
  <w:num w:numId="13" w16cid:durableId="473986023">
    <w:abstractNumId w:val="15"/>
  </w:num>
  <w:num w:numId="14" w16cid:durableId="90663482">
    <w:abstractNumId w:val="13"/>
  </w:num>
  <w:num w:numId="15" w16cid:durableId="545606495">
    <w:abstractNumId w:val="14"/>
  </w:num>
  <w:num w:numId="16" w16cid:durableId="1812287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4018C"/>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74D1F"/>
    <w:rsid w:val="0068112A"/>
    <w:rsid w:val="006877E8"/>
    <w:rsid w:val="0069116F"/>
    <w:rsid w:val="006965CA"/>
    <w:rsid w:val="006A0CC6"/>
    <w:rsid w:val="006A2252"/>
    <w:rsid w:val="006A7C56"/>
    <w:rsid w:val="006B6EC4"/>
    <w:rsid w:val="006C2746"/>
    <w:rsid w:val="006E0953"/>
    <w:rsid w:val="006E19F4"/>
    <w:rsid w:val="006E5F74"/>
    <w:rsid w:val="006E653E"/>
    <w:rsid w:val="006E7D0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278D3"/>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05217"/>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26152"/>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8241-2D29-4552-BB43-D85D7666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3136</Characters>
  <Application>Microsoft Office Word</Application>
  <DocSecurity>0</DocSecurity>
  <Lines>59</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3600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2026-03-26T08:33:00Z</dcterms:created>
  <dcterms:modified xsi:type="dcterms:W3CDTF">2026-03-26T08:33:00Z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