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5F93" w14:textId="77777777" w:rsidR="00AB3090" w:rsidRPr="00AB3090" w:rsidRDefault="00AB3090" w:rsidP="00AB3090">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p>
    <w:p w14:paraId="21834399" w14:textId="2FCE6741" w:rsidR="00AB3090" w:rsidRPr="00AB3090" w:rsidRDefault="00956058" w:rsidP="00AB3090">
      <w:pPr>
        <w:widowControl/>
        <w:spacing w:after="0" w:line="240" w:lineRule="auto"/>
        <w:ind w:left="5103"/>
        <w:rPr>
          <w:rFonts w:ascii="Times New Roman" w:eastAsia="Times New Roman" w:hAnsi="Times New Roman"/>
          <w:bCs/>
          <w:i/>
          <w:iCs/>
          <w:sz w:val="24"/>
          <w:szCs w:val="24"/>
          <w:lang w:val="lv-LV"/>
        </w:rPr>
      </w:pPr>
      <w:r>
        <w:rPr>
          <w:rFonts w:ascii="Times New Roman" w:eastAsia="Times New Roman" w:hAnsi="Times New Roman"/>
          <w:b/>
          <w:sz w:val="24"/>
          <w:szCs w:val="24"/>
          <w:lang w:val="lv-LV"/>
        </w:rPr>
        <w:t>patērētājs</w:t>
      </w:r>
    </w:p>
    <w:p w14:paraId="43C4FBF4" w14:textId="77777777" w:rsidR="00AB3090" w:rsidRPr="00AB3090" w:rsidRDefault="00AB3090" w:rsidP="00AB3090">
      <w:pPr>
        <w:widowControl/>
        <w:spacing w:after="0" w:line="240" w:lineRule="auto"/>
        <w:ind w:left="5103"/>
        <w:rPr>
          <w:rFonts w:ascii="Times New Roman" w:eastAsia="Times New Roman" w:hAnsi="Times New Roman"/>
          <w:b/>
          <w:sz w:val="24"/>
          <w:szCs w:val="24"/>
          <w:lang w:val="lv-LV"/>
        </w:rPr>
      </w:pPr>
      <w:r w:rsidRPr="00AB3090">
        <w:rPr>
          <w:rFonts w:ascii="Times New Roman" w:eastAsia="Times New Roman" w:hAnsi="Times New Roman"/>
          <w:b/>
          <w:sz w:val="24"/>
          <w:szCs w:val="24"/>
          <w:lang w:val="lv-LV"/>
        </w:rPr>
        <w:t xml:space="preserve"> </w:t>
      </w:r>
    </w:p>
    <w:p w14:paraId="4D1E9FEB" w14:textId="7AD024BB" w:rsidR="00AB3090" w:rsidRDefault="00956058" w:rsidP="00AB3090">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65F7FEE0" w14:textId="77777777" w:rsidR="00AB3090" w:rsidRDefault="00AB3090" w:rsidP="00AB3090">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1C34E27" w:rsidR="00963C58" w:rsidRDefault="008B081D"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 xml:space="preserve">27.03.2026.  </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AB3090">
        <w:rPr>
          <w:rFonts w:ascii="Times New Roman" w:eastAsia="Times New Roman" w:hAnsi="Times New Roman"/>
          <w:sz w:val="24"/>
          <w:lang w:val="lv-LV" w:eastAsia="lv-LV"/>
        </w:rPr>
        <w:t>52</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15CF0972"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8B081D">
        <w:rPr>
          <w:rFonts w:ascii="Times New Roman" w:eastAsia="Times New Roman" w:hAnsi="Times New Roman"/>
          <w:sz w:val="24"/>
          <w:lang w:val="lv-LV" w:eastAsia="lv-LV"/>
        </w:rPr>
        <w:t>Edgars Puriņš</w:t>
      </w:r>
    </w:p>
    <w:p w14:paraId="2A209E40" w14:textId="69FE97F8" w:rsidR="008B081D" w:rsidRPr="008B081D" w:rsidRDefault="00963C58" w:rsidP="00AB3090">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AB3090" w:rsidRPr="00AB3090">
        <w:rPr>
          <w:rFonts w:ascii="Times New Roman" w:eastAsia="Times New Roman" w:hAnsi="Times New Roman"/>
          <w:sz w:val="24"/>
          <w:lang w:val="lv-LV" w:eastAsia="lv-LV"/>
        </w:rPr>
        <w:t xml:space="preserve">Aivars </w:t>
      </w:r>
      <w:proofErr w:type="spellStart"/>
      <w:r w:rsidR="00AB3090" w:rsidRPr="00AB3090">
        <w:rPr>
          <w:rFonts w:ascii="Times New Roman" w:eastAsia="Times New Roman" w:hAnsi="Times New Roman"/>
          <w:sz w:val="24"/>
          <w:lang w:val="lv-LV" w:eastAsia="lv-LV"/>
        </w:rPr>
        <w:t>Smagars</w:t>
      </w:r>
      <w:proofErr w:type="spellEnd"/>
      <w:r w:rsidR="00AB3090" w:rsidRPr="00AB3090">
        <w:rPr>
          <w:rFonts w:ascii="Times New Roman" w:eastAsia="Times New Roman" w:hAnsi="Times New Roman"/>
          <w:sz w:val="24"/>
          <w:lang w:val="lv-LV" w:eastAsia="lv-LV"/>
        </w:rPr>
        <w:t xml:space="preserve"> kā patērētāju interešu pārstāvis un Ingus Rūtiņš kā komersantu interešu </w:t>
      </w:r>
      <w:r>
        <w:rPr>
          <w:rFonts w:ascii="Times New Roman" w:eastAsia="Times New Roman" w:hAnsi="Times New Roman"/>
          <w:sz w:val="24"/>
          <w:lang w:val="lv-LV" w:eastAsia="lv-LV"/>
        </w:rPr>
        <w:t>pārstāv</w:t>
      </w:r>
      <w:r w:rsidR="001718B2">
        <w:rPr>
          <w:rFonts w:ascii="Times New Roman" w:eastAsia="Times New Roman" w:hAnsi="Times New Roman"/>
          <w:sz w:val="24"/>
          <w:lang w:val="lv-LV" w:eastAsia="lv-LV"/>
        </w:rPr>
        <w:t>is</w:t>
      </w:r>
      <w:r w:rsidR="00AB3090">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w:t>
      </w:r>
      <w:r w:rsidR="008B081D" w:rsidRPr="008B081D">
        <w:rPr>
          <w:rFonts w:ascii="Times New Roman" w:eastAsia="Times New Roman" w:hAnsi="Times New Roman"/>
          <w:sz w:val="24"/>
          <w:lang w:val="lv-LV" w:eastAsia="lv-LV"/>
        </w:rPr>
        <w:t xml:space="preserve">starp patērētāju un </w:t>
      </w:r>
      <w:r w:rsidR="00956058">
        <w:rPr>
          <w:rFonts w:ascii="Times New Roman" w:eastAsia="Times New Roman" w:hAnsi="Times New Roman"/>
          <w:sz w:val="24"/>
          <w:lang w:val="lv-LV" w:eastAsia="lv-LV"/>
        </w:rPr>
        <w:t>s</w:t>
      </w:r>
      <w:r w:rsidR="008B081D" w:rsidRPr="008B081D">
        <w:rPr>
          <w:rFonts w:ascii="Times New Roman" w:eastAsia="Times New Roman" w:hAnsi="Times New Roman"/>
          <w:sz w:val="24"/>
          <w:lang w:val="lv-LV" w:eastAsia="lv-LV"/>
        </w:rPr>
        <w:t>abiedrīb</w:t>
      </w:r>
      <w:r w:rsidR="00956058">
        <w:rPr>
          <w:rFonts w:ascii="Times New Roman" w:eastAsia="Times New Roman" w:hAnsi="Times New Roman"/>
          <w:sz w:val="24"/>
          <w:lang w:val="lv-LV" w:eastAsia="lv-LV"/>
        </w:rPr>
        <w:t>u</w:t>
      </w:r>
      <w:r w:rsidR="008B081D" w:rsidRPr="008B081D">
        <w:rPr>
          <w:rFonts w:ascii="Times New Roman" w:eastAsia="Times New Roman" w:hAnsi="Times New Roman"/>
          <w:sz w:val="24"/>
          <w:lang w:val="lv-LV" w:eastAsia="lv-LV"/>
        </w:rPr>
        <w:t xml:space="preserve"> saistībā ar lietas automašīnas kvalitāti.</w:t>
      </w:r>
    </w:p>
    <w:p w14:paraId="4063C927" w14:textId="77777777" w:rsidR="008B081D" w:rsidRPr="008B081D" w:rsidRDefault="008B081D" w:rsidP="008B081D">
      <w:pPr>
        <w:widowControl/>
        <w:suppressAutoHyphens/>
        <w:spacing w:after="0" w:line="240" w:lineRule="auto"/>
        <w:jc w:val="both"/>
        <w:rPr>
          <w:rFonts w:ascii="Times New Roman" w:eastAsia="Times New Roman" w:hAnsi="Times New Roman"/>
          <w:sz w:val="24"/>
          <w:lang w:val="lv-LV" w:eastAsia="lv-LV"/>
        </w:rPr>
      </w:pPr>
    </w:p>
    <w:p w14:paraId="12DB4006" w14:textId="77777777" w:rsidR="00476A51" w:rsidRPr="00AB3090" w:rsidRDefault="00476A51" w:rsidP="000B50CB">
      <w:pPr>
        <w:widowControl/>
        <w:suppressAutoHyphens/>
        <w:spacing w:after="0"/>
        <w:ind w:firstLine="720"/>
        <w:jc w:val="both"/>
        <w:rPr>
          <w:rFonts w:ascii="Times New Roman" w:eastAsia="Times New Roman" w:hAnsi="Times New Roman"/>
          <w:sz w:val="24"/>
          <w:lang w:val="lv-LV" w:eastAsia="lv-LV"/>
        </w:rPr>
      </w:pPr>
      <w:r w:rsidRPr="00476A51">
        <w:rPr>
          <w:rFonts w:ascii="Times New Roman" w:eastAsia="Times New Roman" w:hAnsi="Times New Roman"/>
          <w:sz w:val="24"/>
          <w:lang w:val="lv-LV" w:eastAsia="lv-LV"/>
        </w:rPr>
        <w:t xml:space="preserve">No lietas materiāliem izriet, ka patērētājs 2024. gada 28. septembrī no sabiedrības iegādājās lietotu automašīnu Peugeot 5008, VIN VF3MCYHZRJL066812, par 15 990,00 EUR. Pēc iegādes automašīnai tika konstatēti vairāki defekti: 2024. gada 13. novembrī – </w:t>
      </w:r>
      <w:proofErr w:type="spellStart"/>
      <w:r w:rsidRPr="00476A51">
        <w:rPr>
          <w:rFonts w:ascii="Times New Roman" w:eastAsia="Times New Roman" w:hAnsi="Times New Roman"/>
          <w:sz w:val="24"/>
          <w:lang w:val="lv-LV" w:eastAsia="lv-LV"/>
        </w:rPr>
        <w:t>AdBlue</w:t>
      </w:r>
      <w:proofErr w:type="spellEnd"/>
      <w:r w:rsidRPr="00476A51">
        <w:rPr>
          <w:rFonts w:ascii="Times New Roman" w:eastAsia="Times New Roman" w:hAnsi="Times New Roman"/>
          <w:sz w:val="24"/>
          <w:lang w:val="lv-LV" w:eastAsia="lv-LV"/>
        </w:rPr>
        <w:t xml:space="preserve"> sistēmas kļūda “</w:t>
      </w:r>
      <w:proofErr w:type="spellStart"/>
      <w:r w:rsidRPr="00476A51">
        <w:rPr>
          <w:rFonts w:ascii="Times New Roman" w:eastAsia="Times New Roman" w:hAnsi="Times New Roman"/>
          <w:sz w:val="24"/>
          <w:lang w:val="lv-LV" w:eastAsia="lv-LV"/>
        </w:rPr>
        <w:t>Emission</w:t>
      </w:r>
      <w:proofErr w:type="spellEnd"/>
      <w:r w:rsidRPr="00476A51">
        <w:rPr>
          <w:rFonts w:ascii="Times New Roman" w:eastAsia="Times New Roman" w:hAnsi="Times New Roman"/>
          <w:sz w:val="24"/>
          <w:lang w:val="lv-LV" w:eastAsia="lv-LV"/>
        </w:rPr>
        <w:t xml:space="preserve"> </w:t>
      </w:r>
      <w:proofErr w:type="spellStart"/>
      <w:r w:rsidRPr="00476A51">
        <w:rPr>
          <w:rFonts w:ascii="Times New Roman" w:eastAsia="Times New Roman" w:hAnsi="Times New Roman"/>
          <w:sz w:val="24"/>
          <w:lang w:val="lv-LV" w:eastAsia="lv-LV"/>
        </w:rPr>
        <w:t>fault</w:t>
      </w:r>
      <w:proofErr w:type="spellEnd"/>
      <w:r w:rsidRPr="00476A51">
        <w:rPr>
          <w:rFonts w:ascii="Times New Roman" w:eastAsia="Times New Roman" w:hAnsi="Times New Roman"/>
          <w:sz w:val="24"/>
          <w:lang w:val="lv-LV" w:eastAsia="lv-LV"/>
        </w:rPr>
        <w:t>”, 2025. gada 4. aprīlī – dzinēja piedziņas ķēdes plīsums ar nepieciešamību nomainīt dzinēju, kā arī 2025. gada maijā–augustā atkārtoti parādījās kļūdas “</w:t>
      </w:r>
      <w:proofErr w:type="spellStart"/>
      <w:r w:rsidRPr="00476A51">
        <w:rPr>
          <w:rFonts w:ascii="Times New Roman" w:eastAsia="Times New Roman" w:hAnsi="Times New Roman"/>
          <w:sz w:val="24"/>
          <w:lang w:val="lv-LV" w:eastAsia="lv-LV"/>
        </w:rPr>
        <w:t>Engine</w:t>
      </w:r>
      <w:proofErr w:type="spellEnd"/>
      <w:r w:rsidRPr="00476A51">
        <w:rPr>
          <w:rFonts w:ascii="Times New Roman" w:eastAsia="Times New Roman" w:hAnsi="Times New Roman"/>
          <w:sz w:val="24"/>
          <w:lang w:val="lv-LV" w:eastAsia="lv-LV"/>
        </w:rPr>
        <w:t xml:space="preserve"> </w:t>
      </w:r>
      <w:proofErr w:type="spellStart"/>
      <w:r w:rsidRPr="00476A51">
        <w:rPr>
          <w:rFonts w:ascii="Times New Roman" w:eastAsia="Times New Roman" w:hAnsi="Times New Roman"/>
          <w:sz w:val="24"/>
          <w:lang w:val="lv-LV" w:eastAsia="lv-LV"/>
        </w:rPr>
        <w:t>fault</w:t>
      </w:r>
      <w:proofErr w:type="spellEnd"/>
      <w:r w:rsidRPr="00476A51">
        <w:rPr>
          <w:rFonts w:ascii="Times New Roman" w:eastAsia="Times New Roman" w:hAnsi="Times New Roman"/>
          <w:sz w:val="24"/>
          <w:lang w:val="lv-LV" w:eastAsia="lv-LV"/>
        </w:rPr>
        <w:t>” un “</w:t>
      </w:r>
      <w:proofErr w:type="spellStart"/>
      <w:r w:rsidRPr="00476A51">
        <w:rPr>
          <w:rFonts w:ascii="Times New Roman" w:eastAsia="Times New Roman" w:hAnsi="Times New Roman"/>
          <w:sz w:val="24"/>
          <w:lang w:val="lv-LV" w:eastAsia="lv-LV"/>
        </w:rPr>
        <w:t>Emission</w:t>
      </w:r>
      <w:proofErr w:type="spellEnd"/>
      <w:r w:rsidRPr="00476A51">
        <w:rPr>
          <w:rFonts w:ascii="Times New Roman" w:eastAsia="Times New Roman" w:hAnsi="Times New Roman"/>
          <w:sz w:val="24"/>
          <w:lang w:val="lv-LV" w:eastAsia="lv-LV"/>
        </w:rPr>
        <w:t xml:space="preserve"> </w:t>
      </w:r>
      <w:proofErr w:type="spellStart"/>
      <w:r w:rsidRPr="00476A51">
        <w:rPr>
          <w:rFonts w:ascii="Times New Roman" w:eastAsia="Times New Roman" w:hAnsi="Times New Roman"/>
          <w:sz w:val="24"/>
          <w:lang w:val="lv-LV" w:eastAsia="lv-LV"/>
        </w:rPr>
        <w:t>fault</w:t>
      </w:r>
      <w:proofErr w:type="spellEnd"/>
      <w:r w:rsidRPr="00476A51">
        <w:rPr>
          <w:rFonts w:ascii="Times New Roman" w:eastAsia="Times New Roman" w:hAnsi="Times New Roman"/>
          <w:sz w:val="24"/>
          <w:lang w:val="lv-LV" w:eastAsia="lv-LV"/>
        </w:rPr>
        <w:t xml:space="preserve">”, kuru diagnostikas rezultātā FORUM AUTO konstatēja nepieciešamību nomainīt DPF filtru. Patērētājs 2025. gada 30. aprīlī, 12. jūnijā un 8. augustā vērsās pie sabiedrības ar prasījumiem atlīdzināt dzinēja nomaiņas izmaksas un nodrošināt DPF filtra nomaiņu. Sabiedrība 2025. gada 23. maijā, 7. jūlijā un 28. augustā sniedza atbildes, kurās noraidīja prasījumus. Patērētājs Komisijai lūdz: </w:t>
      </w:r>
      <w:r w:rsidRPr="00AB3090">
        <w:rPr>
          <w:rFonts w:ascii="Times New Roman" w:eastAsia="Times New Roman" w:hAnsi="Times New Roman"/>
          <w:sz w:val="24"/>
          <w:lang w:val="lv-LV" w:eastAsia="lv-LV"/>
        </w:rPr>
        <w:t>1) uzlikt sabiedrībai pienākumu atlīdzināt 1004,79 EUR par dzinēja nomaiņas laikā veiktajiem saistītajiem remontdarbiem; 2) uzlikt sabiedrībai pienākumu segt DPF filtra nomaiņas izmaksas 1753,57 EUR apmērā vai atlīdzināt preces vērtības samazinājumu.</w:t>
      </w:r>
    </w:p>
    <w:p w14:paraId="0033D337" w14:textId="77777777" w:rsidR="00476A51" w:rsidRPr="00476A51" w:rsidRDefault="00476A51" w:rsidP="000B50CB">
      <w:pPr>
        <w:widowControl/>
        <w:suppressAutoHyphens/>
        <w:spacing w:after="0"/>
        <w:jc w:val="both"/>
        <w:rPr>
          <w:rFonts w:ascii="Times New Roman" w:eastAsia="Times New Roman" w:hAnsi="Times New Roman"/>
          <w:sz w:val="24"/>
          <w:lang w:val="lv-LV" w:eastAsia="lv-LV"/>
        </w:rPr>
      </w:pPr>
    </w:p>
    <w:p w14:paraId="5F3A9ED3" w14:textId="77777777" w:rsidR="00476A51" w:rsidRPr="00476A51" w:rsidRDefault="00476A51" w:rsidP="000B50CB">
      <w:pPr>
        <w:widowControl/>
        <w:suppressAutoHyphens/>
        <w:spacing w:after="0"/>
        <w:ind w:firstLine="720"/>
        <w:jc w:val="both"/>
        <w:rPr>
          <w:rFonts w:ascii="Times New Roman" w:eastAsia="Times New Roman" w:hAnsi="Times New Roman"/>
          <w:sz w:val="24"/>
          <w:lang w:val="lv-LV" w:eastAsia="lv-LV"/>
        </w:rPr>
      </w:pPr>
      <w:r w:rsidRPr="00476A51">
        <w:rPr>
          <w:rFonts w:ascii="Times New Roman" w:eastAsia="Times New Roman" w:hAnsi="Times New Roman"/>
          <w:sz w:val="24"/>
          <w:lang w:val="lv-LV" w:eastAsia="lv-LV"/>
        </w:rPr>
        <w:t xml:space="preserve">Sabiedrība lietā ir sniegusi skaidrojumu, ka noraida patērētāja prasības. Sabiedrība norāda, ka dzinēja defekts ir ražotāja atzīts ražošanas defekts, un 2025. gada 4. jūlijā </w:t>
      </w:r>
      <w:proofErr w:type="spellStart"/>
      <w:r w:rsidRPr="00476A51">
        <w:rPr>
          <w:rFonts w:ascii="Times New Roman" w:eastAsia="Times New Roman" w:hAnsi="Times New Roman"/>
          <w:sz w:val="24"/>
          <w:lang w:val="lv-LV" w:eastAsia="lv-LV"/>
        </w:rPr>
        <w:t>Stellantis</w:t>
      </w:r>
      <w:proofErr w:type="spellEnd"/>
      <w:r w:rsidRPr="00476A51">
        <w:rPr>
          <w:rFonts w:ascii="Times New Roman" w:eastAsia="Times New Roman" w:hAnsi="Times New Roman"/>
          <w:sz w:val="24"/>
          <w:lang w:val="lv-LV" w:eastAsia="lv-LV"/>
        </w:rPr>
        <w:t xml:space="preserve"> publiski apstiprināja sadales vārpstas ķēdes defektu 1.5 </w:t>
      </w:r>
      <w:proofErr w:type="spellStart"/>
      <w:r w:rsidRPr="00476A51">
        <w:rPr>
          <w:rFonts w:ascii="Times New Roman" w:eastAsia="Times New Roman" w:hAnsi="Times New Roman"/>
          <w:sz w:val="24"/>
          <w:lang w:val="lv-LV" w:eastAsia="lv-LV"/>
        </w:rPr>
        <w:t>BlueHDi</w:t>
      </w:r>
      <w:proofErr w:type="spellEnd"/>
      <w:r w:rsidRPr="00476A51">
        <w:rPr>
          <w:rFonts w:ascii="Times New Roman" w:eastAsia="Times New Roman" w:hAnsi="Times New Roman"/>
          <w:sz w:val="24"/>
          <w:lang w:val="lv-LV" w:eastAsia="lv-LV"/>
        </w:rPr>
        <w:t xml:space="preserve"> dzinējiem, kā arī uzsāka speciālu atsaukuma programmu ar 100% izmaksu segšanu. Sabiedrība norāda, ka patērētājs nogādājis automašīnu FORUM AUTO bez sabiedrības iesaistes un automašīna sabiedrībai tikusi pieteikta jau izjauktā stāvoklī, liedzot sabiedrībai iespēju veikt diagnostiku. Attiecībā uz DPF filtru sabiedrība norāda, ka tas ir nolietojuma elements, kura nomaiņa nav iekļauta ražotāja garantijā vai paplašinātajā garantijā, un ka automašīnas pārdošanas brīdī nav bijuši brīdinājumi vai indikācijas par DPF sistēmas bojājumu. Sabiedrība pievienoja papildu dokumentus, tostarp </w:t>
      </w:r>
      <w:r w:rsidRPr="00476A51">
        <w:rPr>
          <w:rFonts w:ascii="Times New Roman" w:eastAsia="Times New Roman" w:hAnsi="Times New Roman"/>
          <w:sz w:val="24"/>
          <w:lang w:val="lv-LV" w:eastAsia="lv-LV"/>
        </w:rPr>
        <w:lastRenderedPageBreak/>
        <w:t>Peugeot garantijas nosacījumus, paplašinātās garantijas nosacījumus, apkopju grafiku, kā arī Lursoft IT izziņu par tehniskās apskates rezultātiem, lai pamatotu, ka DPF filtrs ir nolietojuma detaļa un pārdošanas brīdī nav bijis bojāts.</w:t>
      </w:r>
    </w:p>
    <w:p w14:paraId="66EBE72F" w14:textId="77777777" w:rsidR="00476A51" w:rsidRPr="004E4BDC" w:rsidRDefault="00476A51" w:rsidP="000B50CB">
      <w:pPr>
        <w:widowControl/>
        <w:suppressAutoHyphens/>
        <w:spacing w:after="0"/>
        <w:jc w:val="both"/>
        <w:rPr>
          <w:rFonts w:ascii="Times New Roman" w:eastAsia="Times New Roman" w:hAnsi="Times New Roman"/>
          <w:sz w:val="24"/>
          <w:lang w:val="lv-LV" w:eastAsia="lv-LV"/>
        </w:rPr>
      </w:pPr>
    </w:p>
    <w:p w14:paraId="2F0C7D59" w14:textId="77777777" w:rsidR="004E4BDC" w:rsidRDefault="00476A51" w:rsidP="000B50CB">
      <w:pPr>
        <w:widowControl/>
        <w:suppressAutoHyphens/>
        <w:spacing w:after="0"/>
        <w:ind w:firstLine="720"/>
        <w:jc w:val="both"/>
        <w:rPr>
          <w:rFonts w:ascii="Times New Roman" w:eastAsia="Times New Roman" w:hAnsi="Times New Roman"/>
          <w:sz w:val="24"/>
          <w:lang w:val="lv-LV" w:eastAsia="lv-LV"/>
        </w:rPr>
      </w:pPr>
      <w:r w:rsidRPr="004E4BDC">
        <w:rPr>
          <w:rFonts w:ascii="Times New Roman" w:eastAsia="Times New Roman" w:hAnsi="Times New Roman"/>
          <w:sz w:val="24"/>
          <w:lang w:val="lv-LV" w:eastAsia="lv-LV"/>
        </w:rPr>
        <w:t xml:space="preserve">Komisija, izvērtējot lietā esošos apstākļus, secina, ka strīds attiecas uz preces kvalitāti un iespējamu neatbilstību piegādes brīdī. No lietas materiāliem izriet, ka dzinēja defekts </w:t>
      </w:r>
      <w:r w:rsidR="00991D85" w:rsidRPr="004E4BDC">
        <w:rPr>
          <w:rFonts w:ascii="Times New Roman" w:eastAsia="Times New Roman" w:hAnsi="Times New Roman"/>
          <w:sz w:val="24"/>
          <w:lang w:val="lv-LV" w:eastAsia="lv-LV"/>
        </w:rPr>
        <w:t xml:space="preserve">ir ražotāja atzīts un novērsts garantijas ietvaros. </w:t>
      </w:r>
    </w:p>
    <w:p w14:paraId="4680F8CB" w14:textId="34E94036" w:rsidR="00A11AA5" w:rsidRDefault="00991D85" w:rsidP="000B50CB">
      <w:pPr>
        <w:widowControl/>
        <w:suppressAutoHyphens/>
        <w:spacing w:after="0"/>
        <w:ind w:firstLine="720"/>
        <w:jc w:val="both"/>
        <w:rPr>
          <w:rFonts w:ascii="Times New Roman" w:eastAsia="Times New Roman" w:hAnsi="Times New Roman"/>
          <w:sz w:val="24"/>
          <w:lang w:val="lv-LV" w:eastAsia="lv-LV"/>
        </w:rPr>
      </w:pPr>
      <w:r w:rsidRPr="004E4BDC">
        <w:rPr>
          <w:rFonts w:ascii="Times New Roman" w:eastAsia="Times New Roman" w:hAnsi="Times New Roman"/>
          <w:sz w:val="24"/>
          <w:lang w:val="lv-LV" w:eastAsia="lv-LV"/>
        </w:rPr>
        <w:t>Savukārt, attiecībā par DPF filtru</w:t>
      </w:r>
      <w:r w:rsidRPr="00956058">
        <w:rPr>
          <w:rFonts w:ascii="Times New Roman" w:hAnsi="Times New Roman"/>
          <w:lang w:val="lv-LV"/>
        </w:rPr>
        <w:t xml:space="preserve"> Komisija </w:t>
      </w:r>
      <w:r w:rsidR="004E4BDC" w:rsidRPr="00956058">
        <w:rPr>
          <w:rFonts w:ascii="Times New Roman" w:hAnsi="Times New Roman"/>
          <w:lang w:val="lv-LV"/>
        </w:rPr>
        <w:t xml:space="preserve">skaidro, ka </w:t>
      </w:r>
      <w:r w:rsidRPr="004E4BDC">
        <w:rPr>
          <w:rFonts w:ascii="Times New Roman" w:eastAsia="Times New Roman" w:hAnsi="Times New Roman"/>
          <w:sz w:val="24"/>
          <w:lang w:val="lv-LV" w:eastAsia="lv-LV"/>
        </w:rPr>
        <w:t>DPF filtrs ir kvēpu filtrs, kas paredzēts, lai aizturētu un uzkrātu sodrējus (kvēpus), kas rodas dīzeļdzinēja sadegšanas procesā.</w:t>
      </w:r>
      <w:r w:rsidR="004E4BDC" w:rsidRPr="004E4BDC">
        <w:rPr>
          <w:rFonts w:ascii="Times New Roman" w:eastAsia="Times New Roman" w:hAnsi="Times New Roman"/>
          <w:sz w:val="24"/>
          <w:lang w:val="lv-LV" w:eastAsia="lv-LV"/>
        </w:rPr>
        <w:t xml:space="preserve"> </w:t>
      </w:r>
      <w:r w:rsidR="004E4BDC">
        <w:rPr>
          <w:rFonts w:ascii="Times New Roman" w:eastAsia="Times New Roman" w:hAnsi="Times New Roman"/>
          <w:sz w:val="24"/>
          <w:lang w:val="lv-LV" w:eastAsia="lv-LV"/>
        </w:rPr>
        <w:t>T</w:t>
      </w:r>
      <w:r w:rsidR="004E4BDC" w:rsidRPr="004E4BDC">
        <w:rPr>
          <w:rFonts w:ascii="Times New Roman" w:eastAsia="Times New Roman" w:hAnsi="Times New Roman"/>
          <w:sz w:val="24"/>
          <w:lang w:val="lv-LV" w:eastAsia="lv-LV"/>
        </w:rPr>
        <w:t xml:space="preserve">ā galvenais uzdevums ir samazināt kaitīgo izmešu nonākšanu atmosfērā un nodrošināt, ka automašīna atbilst </w:t>
      </w:r>
      <w:proofErr w:type="spellStart"/>
      <w:r w:rsidR="004E4BDC" w:rsidRPr="004E4BDC">
        <w:rPr>
          <w:rFonts w:ascii="Times New Roman" w:eastAsia="Times New Roman" w:hAnsi="Times New Roman"/>
          <w:sz w:val="24"/>
          <w:lang w:val="lv-LV" w:eastAsia="lv-LV"/>
        </w:rPr>
        <w:t>Euro</w:t>
      </w:r>
      <w:proofErr w:type="spellEnd"/>
      <w:r w:rsidR="004E4BDC" w:rsidRPr="004E4BDC">
        <w:rPr>
          <w:rFonts w:ascii="Times New Roman" w:eastAsia="Times New Roman" w:hAnsi="Times New Roman"/>
          <w:sz w:val="24"/>
          <w:lang w:val="lv-LV" w:eastAsia="lv-LV"/>
        </w:rPr>
        <w:t xml:space="preserve"> emisiju normām. </w:t>
      </w:r>
      <w:r w:rsidRPr="004E4BDC">
        <w:rPr>
          <w:rFonts w:ascii="Times New Roman" w:eastAsia="Times New Roman" w:hAnsi="Times New Roman"/>
          <w:sz w:val="24"/>
          <w:lang w:val="lv-LV" w:eastAsia="lv-LV"/>
        </w:rPr>
        <w:t xml:space="preserve">Lai gan teorētiski DPF filtrs ir </w:t>
      </w:r>
      <w:proofErr w:type="spellStart"/>
      <w:r w:rsidRPr="004E4BDC">
        <w:rPr>
          <w:rFonts w:ascii="Times New Roman" w:eastAsia="Times New Roman" w:hAnsi="Times New Roman"/>
          <w:sz w:val="24"/>
          <w:lang w:val="lv-LV" w:eastAsia="lv-LV"/>
        </w:rPr>
        <w:t>pašattīrošs</w:t>
      </w:r>
      <w:proofErr w:type="spellEnd"/>
      <w:r w:rsidRPr="004E4BDC">
        <w:rPr>
          <w:rFonts w:ascii="Times New Roman" w:eastAsia="Times New Roman" w:hAnsi="Times New Roman"/>
          <w:sz w:val="24"/>
          <w:lang w:val="lv-LV" w:eastAsia="lv-LV"/>
        </w:rPr>
        <w:t>, praksē tas bieži aizsērē, īpaši Latvijas apstākļos.</w:t>
      </w:r>
      <w:r w:rsidR="004E4BDC" w:rsidRPr="004E4BDC">
        <w:rPr>
          <w:rFonts w:ascii="Times New Roman" w:eastAsia="Times New Roman" w:hAnsi="Times New Roman"/>
          <w:sz w:val="24"/>
          <w:lang w:val="lv-LV" w:eastAsia="lv-LV"/>
        </w:rPr>
        <w:t xml:space="preserve"> </w:t>
      </w:r>
      <w:r w:rsidRPr="004E4BDC">
        <w:rPr>
          <w:rFonts w:ascii="Times New Roman" w:eastAsia="Times New Roman" w:hAnsi="Times New Roman"/>
          <w:sz w:val="24"/>
          <w:lang w:val="lv-LV" w:eastAsia="lv-LV"/>
        </w:rPr>
        <w:t>Galvenie iemesli:</w:t>
      </w:r>
      <w:r w:rsidR="004E4BDC" w:rsidRPr="004E4BDC">
        <w:rPr>
          <w:rFonts w:ascii="Times New Roman" w:eastAsia="Times New Roman" w:hAnsi="Times New Roman"/>
          <w:sz w:val="24"/>
          <w:lang w:val="lv-LV" w:eastAsia="lv-LV"/>
        </w:rPr>
        <w:t xml:space="preserve"> </w:t>
      </w:r>
      <w:r w:rsidRPr="004E4BDC">
        <w:rPr>
          <w:rFonts w:ascii="Times New Roman" w:eastAsia="Times New Roman" w:hAnsi="Times New Roman"/>
          <w:sz w:val="24"/>
          <w:lang w:val="lv-LV" w:eastAsia="lv-LV"/>
        </w:rPr>
        <w:t>īsi braucieni pilsētā (īpaši Rīgā),</w:t>
      </w:r>
      <w:r w:rsidR="004E4BDC" w:rsidRPr="004E4BDC">
        <w:rPr>
          <w:rFonts w:ascii="Times New Roman" w:eastAsia="Times New Roman" w:hAnsi="Times New Roman"/>
          <w:sz w:val="24"/>
          <w:lang w:val="lv-LV" w:eastAsia="lv-LV"/>
        </w:rPr>
        <w:t xml:space="preserve"> </w:t>
      </w:r>
      <w:r w:rsidRPr="004E4BDC">
        <w:rPr>
          <w:rFonts w:ascii="Times New Roman" w:eastAsia="Times New Roman" w:hAnsi="Times New Roman"/>
          <w:sz w:val="24"/>
          <w:lang w:val="lv-LV" w:eastAsia="lv-LV"/>
        </w:rPr>
        <w:t>bieži sastrēgumi,</w:t>
      </w:r>
      <w:r w:rsidR="004E4BDC" w:rsidRPr="004E4BDC">
        <w:rPr>
          <w:rFonts w:ascii="Times New Roman" w:eastAsia="Times New Roman" w:hAnsi="Times New Roman"/>
          <w:sz w:val="24"/>
          <w:lang w:val="lv-LV" w:eastAsia="lv-LV"/>
        </w:rPr>
        <w:t xml:space="preserve"> </w:t>
      </w:r>
      <w:r w:rsidRPr="004E4BDC">
        <w:rPr>
          <w:rFonts w:ascii="Times New Roman" w:eastAsia="Times New Roman" w:hAnsi="Times New Roman"/>
          <w:sz w:val="24"/>
          <w:lang w:val="lv-LV" w:eastAsia="lv-LV"/>
        </w:rPr>
        <w:t>nepabeigtas reģenerācijas,</w:t>
      </w:r>
      <w:r w:rsidR="004E4BDC" w:rsidRPr="004E4BDC">
        <w:rPr>
          <w:rFonts w:ascii="Times New Roman" w:eastAsia="Times New Roman" w:hAnsi="Times New Roman"/>
          <w:sz w:val="24"/>
          <w:lang w:val="lv-LV" w:eastAsia="lv-LV"/>
        </w:rPr>
        <w:t xml:space="preserve"> </w:t>
      </w:r>
      <w:r w:rsidRPr="004E4BDC">
        <w:rPr>
          <w:rFonts w:ascii="Times New Roman" w:eastAsia="Times New Roman" w:hAnsi="Times New Roman"/>
          <w:sz w:val="24"/>
          <w:lang w:val="lv-LV" w:eastAsia="lv-LV"/>
        </w:rPr>
        <w:t>zema izplūdes temperatūra,</w:t>
      </w:r>
      <w:r w:rsidR="004E4BDC" w:rsidRPr="004E4BDC">
        <w:rPr>
          <w:rFonts w:ascii="Times New Roman" w:eastAsia="Times New Roman" w:hAnsi="Times New Roman"/>
          <w:sz w:val="24"/>
          <w:lang w:val="lv-LV" w:eastAsia="lv-LV"/>
        </w:rPr>
        <w:t xml:space="preserve"> </w:t>
      </w:r>
      <w:r w:rsidRPr="004E4BDC">
        <w:rPr>
          <w:rFonts w:ascii="Times New Roman" w:eastAsia="Times New Roman" w:hAnsi="Times New Roman"/>
          <w:sz w:val="24"/>
          <w:lang w:val="lv-LV" w:eastAsia="lv-LV"/>
        </w:rPr>
        <w:t>nekvalitatīva degviela</w:t>
      </w:r>
      <w:r w:rsidR="004E4BDC" w:rsidRPr="004E4BDC">
        <w:rPr>
          <w:rFonts w:ascii="Times New Roman" w:eastAsia="Times New Roman" w:hAnsi="Times New Roman"/>
          <w:sz w:val="24"/>
          <w:lang w:val="lv-LV" w:eastAsia="lv-LV"/>
        </w:rPr>
        <w:t>.</w:t>
      </w:r>
      <w:r w:rsidR="004E4BDC">
        <w:rPr>
          <w:rFonts w:ascii="Times New Roman" w:eastAsia="Times New Roman" w:hAnsi="Times New Roman"/>
          <w:sz w:val="24"/>
          <w:lang w:val="lv-LV" w:eastAsia="lv-LV"/>
        </w:rPr>
        <w:t xml:space="preserve"> Tāpēc Komisija piekrīt sabiedrībai, ka </w:t>
      </w:r>
      <w:r w:rsidR="004E4BDC" w:rsidRPr="004E4BDC">
        <w:rPr>
          <w:rFonts w:ascii="Times New Roman" w:eastAsia="Times New Roman" w:hAnsi="Times New Roman"/>
          <w:sz w:val="24"/>
          <w:lang w:val="lv-LV" w:eastAsia="lv-LV"/>
        </w:rPr>
        <w:t>DPF filtr</w:t>
      </w:r>
      <w:r w:rsidR="004E4BDC">
        <w:rPr>
          <w:rFonts w:ascii="Times New Roman" w:eastAsia="Times New Roman" w:hAnsi="Times New Roman"/>
          <w:sz w:val="24"/>
          <w:lang w:val="lv-LV" w:eastAsia="lv-LV"/>
        </w:rPr>
        <w:t xml:space="preserve">s </w:t>
      </w:r>
      <w:r w:rsidR="004E4BDC" w:rsidRPr="004E4BDC">
        <w:rPr>
          <w:rFonts w:ascii="Times New Roman" w:eastAsia="Times New Roman" w:hAnsi="Times New Roman"/>
          <w:sz w:val="24"/>
          <w:lang w:val="lv-LV" w:eastAsia="lv-LV"/>
        </w:rPr>
        <w:t>ir nolietojuma elements</w:t>
      </w:r>
      <w:r w:rsidR="004E4BDC">
        <w:rPr>
          <w:rFonts w:ascii="Times New Roman" w:eastAsia="Times New Roman" w:hAnsi="Times New Roman"/>
          <w:sz w:val="24"/>
          <w:lang w:val="lv-LV" w:eastAsia="lv-LV"/>
        </w:rPr>
        <w:t xml:space="preserve">, kas lietošanas rezultātā arī 12 mēnešu laikā var tā aizsērēt, ka automašīnas sistēma uzrādīs </w:t>
      </w:r>
      <w:r w:rsidR="004E4BDC" w:rsidRPr="004E4BDC">
        <w:rPr>
          <w:rFonts w:ascii="Times New Roman" w:eastAsia="Times New Roman" w:hAnsi="Times New Roman"/>
          <w:sz w:val="24"/>
          <w:lang w:val="lv-LV" w:eastAsia="lv-LV"/>
        </w:rPr>
        <w:t>“</w:t>
      </w:r>
      <w:proofErr w:type="spellStart"/>
      <w:r w:rsidR="004E4BDC" w:rsidRPr="004E4BDC">
        <w:rPr>
          <w:rFonts w:ascii="Times New Roman" w:eastAsia="Times New Roman" w:hAnsi="Times New Roman"/>
          <w:sz w:val="24"/>
          <w:lang w:val="lv-LV" w:eastAsia="lv-LV"/>
        </w:rPr>
        <w:t>Emission</w:t>
      </w:r>
      <w:proofErr w:type="spellEnd"/>
      <w:r w:rsidR="004E4BDC" w:rsidRPr="004E4BDC">
        <w:rPr>
          <w:rFonts w:ascii="Times New Roman" w:eastAsia="Times New Roman" w:hAnsi="Times New Roman"/>
          <w:sz w:val="24"/>
          <w:lang w:val="lv-LV" w:eastAsia="lv-LV"/>
        </w:rPr>
        <w:t xml:space="preserve"> </w:t>
      </w:r>
      <w:proofErr w:type="spellStart"/>
      <w:r w:rsidR="004E4BDC" w:rsidRPr="004E4BDC">
        <w:rPr>
          <w:rFonts w:ascii="Times New Roman" w:eastAsia="Times New Roman" w:hAnsi="Times New Roman"/>
          <w:sz w:val="24"/>
          <w:lang w:val="lv-LV" w:eastAsia="lv-LV"/>
        </w:rPr>
        <w:t>fault</w:t>
      </w:r>
      <w:proofErr w:type="spellEnd"/>
      <w:r w:rsidR="004E4BDC" w:rsidRPr="004E4BDC">
        <w:rPr>
          <w:rFonts w:ascii="Times New Roman" w:eastAsia="Times New Roman" w:hAnsi="Times New Roman"/>
          <w:sz w:val="24"/>
          <w:lang w:val="lv-LV" w:eastAsia="lv-LV"/>
        </w:rPr>
        <w:t>”</w:t>
      </w:r>
      <w:r w:rsidR="004E4BDC">
        <w:rPr>
          <w:rFonts w:ascii="Times New Roman" w:eastAsia="Times New Roman" w:hAnsi="Times New Roman"/>
          <w:sz w:val="24"/>
          <w:lang w:val="lv-LV" w:eastAsia="lv-LV"/>
        </w:rPr>
        <w:t>.</w:t>
      </w:r>
      <w:r w:rsidR="00A11AA5">
        <w:rPr>
          <w:rFonts w:ascii="Times New Roman" w:eastAsia="Times New Roman" w:hAnsi="Times New Roman"/>
          <w:sz w:val="24"/>
          <w:lang w:val="lv-LV" w:eastAsia="lv-LV"/>
        </w:rPr>
        <w:t xml:space="preserve"> </w:t>
      </w:r>
    </w:p>
    <w:p w14:paraId="6293B229" w14:textId="77777777" w:rsidR="005009A7" w:rsidRDefault="005009A7" w:rsidP="000B50CB">
      <w:pPr>
        <w:widowControl/>
        <w:suppressAutoHyphens/>
        <w:spacing w:after="0"/>
        <w:ind w:firstLine="720"/>
        <w:jc w:val="both"/>
        <w:rPr>
          <w:rFonts w:ascii="Times New Roman" w:eastAsia="Times New Roman" w:hAnsi="Times New Roman"/>
          <w:sz w:val="24"/>
          <w:lang w:val="lv-LV" w:eastAsia="lv-LV"/>
        </w:rPr>
      </w:pPr>
    </w:p>
    <w:p w14:paraId="67C2BB07" w14:textId="77777777" w:rsidR="005009A7" w:rsidRDefault="005009A7" w:rsidP="000B50CB">
      <w:pPr>
        <w:widowControl/>
        <w:suppressAutoHyphens/>
        <w:spacing w:after="0"/>
        <w:ind w:firstLine="720"/>
        <w:jc w:val="both"/>
        <w:rPr>
          <w:rFonts w:ascii="Times New Roman" w:eastAsia="Times New Roman" w:hAnsi="Times New Roman"/>
          <w:sz w:val="24"/>
          <w:lang w:val="lv-LV" w:eastAsia="lv-LV"/>
        </w:rPr>
      </w:pPr>
      <w:r w:rsidRPr="005009A7">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neatbilstība, kas atklājas gada laikā no piegādes dienas, ir uzskatāma par pastāvējušu piegādes brīdī, ja vien pārdevējs nepierāda pretējo.</w:t>
      </w:r>
    </w:p>
    <w:p w14:paraId="42F782FA" w14:textId="77777777" w:rsidR="005009A7" w:rsidRDefault="005009A7" w:rsidP="000B50CB">
      <w:pPr>
        <w:widowControl/>
        <w:suppressAutoHyphens/>
        <w:spacing w:after="0"/>
        <w:ind w:firstLine="720"/>
        <w:jc w:val="both"/>
        <w:rPr>
          <w:rFonts w:ascii="Times New Roman" w:eastAsia="Times New Roman" w:hAnsi="Times New Roman"/>
          <w:sz w:val="24"/>
          <w:lang w:val="lv-LV" w:eastAsia="lv-LV"/>
        </w:rPr>
      </w:pPr>
    </w:p>
    <w:p w14:paraId="32BC9948" w14:textId="798DD3BD" w:rsidR="005009A7" w:rsidRDefault="005009A7" w:rsidP="000B50CB">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minētos apstākļus, Komisija atzīst, ka sabiedrība ir atbildīga par</w:t>
      </w:r>
      <w:r w:rsidRPr="00956058">
        <w:rPr>
          <w:lang w:val="lv-LV"/>
        </w:rPr>
        <w:t xml:space="preserve"> </w:t>
      </w:r>
      <w:r w:rsidRPr="005009A7">
        <w:rPr>
          <w:rFonts w:ascii="Times New Roman" w:eastAsia="Times New Roman" w:hAnsi="Times New Roman"/>
          <w:sz w:val="24"/>
          <w:lang w:val="lv-LV" w:eastAsia="lv-LV"/>
        </w:rPr>
        <w:t>dzinēja defekt</w:t>
      </w:r>
      <w:r>
        <w:rPr>
          <w:rFonts w:ascii="Times New Roman" w:eastAsia="Times New Roman" w:hAnsi="Times New Roman"/>
          <w:sz w:val="24"/>
          <w:lang w:val="lv-LV" w:eastAsia="lv-LV"/>
        </w:rPr>
        <w:t xml:space="preserve">iem un </w:t>
      </w:r>
      <w:r w:rsidRPr="005009A7">
        <w:rPr>
          <w:rFonts w:ascii="Times New Roman" w:eastAsia="Times New Roman" w:hAnsi="Times New Roman"/>
          <w:sz w:val="24"/>
          <w:lang w:val="lv-LV" w:eastAsia="lv-LV"/>
        </w:rPr>
        <w:t xml:space="preserve">patērētāja </w:t>
      </w:r>
      <w:r>
        <w:rPr>
          <w:rFonts w:ascii="Times New Roman" w:eastAsia="Times New Roman" w:hAnsi="Times New Roman"/>
          <w:sz w:val="24"/>
          <w:lang w:val="lv-LV" w:eastAsia="lv-LV"/>
        </w:rPr>
        <w:t xml:space="preserve">izmaksu segšanu </w:t>
      </w:r>
      <w:r w:rsidRPr="005009A7">
        <w:rPr>
          <w:rFonts w:ascii="Times New Roman" w:eastAsia="Times New Roman" w:hAnsi="Times New Roman"/>
          <w:sz w:val="24"/>
          <w:lang w:val="lv-LV" w:eastAsia="lv-LV"/>
        </w:rPr>
        <w:t>1004,79 EUR par dzinēja nomaiņas laikā veiktajiem saistītajiem remontdarbiem</w:t>
      </w:r>
      <w:r w:rsidR="000B50CB">
        <w:rPr>
          <w:rFonts w:ascii="Times New Roman" w:eastAsia="Times New Roman" w:hAnsi="Times New Roman"/>
          <w:sz w:val="24"/>
          <w:lang w:val="lv-LV" w:eastAsia="lv-LV"/>
        </w:rPr>
        <w:t>, it sevišķi</w:t>
      </w:r>
      <w:r w:rsidR="0056593E">
        <w:rPr>
          <w:rFonts w:ascii="Times New Roman" w:eastAsia="Times New Roman" w:hAnsi="Times New Roman"/>
          <w:sz w:val="24"/>
          <w:lang w:val="lv-LV" w:eastAsia="lv-LV"/>
        </w:rPr>
        <w:t>,</w:t>
      </w:r>
      <w:r w:rsidR="000B50CB">
        <w:rPr>
          <w:rFonts w:ascii="Times New Roman" w:eastAsia="Times New Roman" w:hAnsi="Times New Roman"/>
          <w:sz w:val="24"/>
          <w:lang w:val="lv-LV" w:eastAsia="lv-LV"/>
        </w:rPr>
        <w:t xml:space="preserve"> ja </w:t>
      </w:r>
      <w:r w:rsidR="000B50CB" w:rsidRPr="000B50CB">
        <w:rPr>
          <w:rFonts w:ascii="Times New Roman" w:eastAsia="Times New Roman" w:hAnsi="Times New Roman"/>
          <w:sz w:val="24"/>
          <w:lang w:val="lv-LV" w:eastAsia="lv-LV"/>
        </w:rPr>
        <w:t>dzinēja defekt</w:t>
      </w:r>
      <w:r w:rsidR="000B50CB">
        <w:rPr>
          <w:rFonts w:ascii="Times New Roman" w:eastAsia="Times New Roman" w:hAnsi="Times New Roman"/>
          <w:sz w:val="24"/>
          <w:lang w:val="lv-LV" w:eastAsia="lv-LV"/>
        </w:rPr>
        <w:t>u</w:t>
      </w:r>
      <w:r w:rsidR="000B50CB" w:rsidRPr="000B50CB">
        <w:rPr>
          <w:rFonts w:ascii="Times New Roman" w:eastAsia="Times New Roman" w:hAnsi="Times New Roman"/>
          <w:sz w:val="24"/>
          <w:lang w:val="lv-LV" w:eastAsia="lv-LV"/>
        </w:rPr>
        <w:t xml:space="preserve"> ir </w:t>
      </w:r>
      <w:r w:rsidR="000B50CB">
        <w:rPr>
          <w:rFonts w:ascii="Times New Roman" w:eastAsia="Times New Roman" w:hAnsi="Times New Roman"/>
          <w:sz w:val="24"/>
          <w:lang w:val="lv-LV" w:eastAsia="lv-LV"/>
        </w:rPr>
        <w:t xml:space="preserve">atzinis pats </w:t>
      </w:r>
      <w:r w:rsidR="000B50CB" w:rsidRPr="000B50CB">
        <w:rPr>
          <w:rFonts w:ascii="Times New Roman" w:eastAsia="Times New Roman" w:hAnsi="Times New Roman"/>
          <w:sz w:val="24"/>
          <w:lang w:val="lv-LV" w:eastAsia="lv-LV"/>
        </w:rPr>
        <w:t>ražotāj</w:t>
      </w:r>
      <w:r w:rsidR="000B50CB">
        <w:rPr>
          <w:rFonts w:ascii="Times New Roman" w:eastAsia="Times New Roman" w:hAnsi="Times New Roman"/>
          <w:sz w:val="24"/>
          <w:lang w:val="lv-LV" w:eastAsia="lv-LV"/>
        </w:rPr>
        <w:t>s.</w:t>
      </w:r>
    </w:p>
    <w:p w14:paraId="0F01203C" w14:textId="62D9164C" w:rsidR="005009A7" w:rsidRDefault="005009A7" w:rsidP="000B50CB">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Vienlaikus Komisija atzīst, ka </w:t>
      </w:r>
      <w:r w:rsidRPr="005009A7">
        <w:rPr>
          <w:rFonts w:ascii="Times New Roman" w:eastAsia="Times New Roman" w:hAnsi="Times New Roman"/>
          <w:sz w:val="24"/>
          <w:lang w:val="lv-LV" w:eastAsia="lv-LV"/>
        </w:rPr>
        <w:t xml:space="preserve">DPF </w:t>
      </w:r>
      <w:r>
        <w:rPr>
          <w:rFonts w:ascii="Times New Roman" w:eastAsia="Times New Roman" w:hAnsi="Times New Roman"/>
          <w:sz w:val="24"/>
          <w:lang w:val="lv-LV" w:eastAsia="lv-LV"/>
        </w:rPr>
        <w:t xml:space="preserve">filtra </w:t>
      </w:r>
      <w:r w:rsidRPr="005009A7">
        <w:rPr>
          <w:rFonts w:ascii="Times New Roman" w:eastAsia="Times New Roman" w:hAnsi="Times New Roman"/>
          <w:sz w:val="24"/>
          <w:lang w:val="lv-LV" w:eastAsia="lv-LV"/>
        </w:rPr>
        <w:t>defekts nav pastāvēj</w:t>
      </w:r>
      <w:r>
        <w:rPr>
          <w:rFonts w:ascii="Times New Roman" w:eastAsia="Times New Roman" w:hAnsi="Times New Roman"/>
          <w:sz w:val="24"/>
          <w:lang w:val="lv-LV" w:eastAsia="lv-LV"/>
        </w:rPr>
        <w:t>is</w:t>
      </w:r>
      <w:r w:rsidRPr="005009A7">
        <w:rPr>
          <w:rFonts w:ascii="Times New Roman" w:eastAsia="Times New Roman" w:hAnsi="Times New Roman"/>
          <w:sz w:val="24"/>
          <w:lang w:val="lv-LV" w:eastAsia="lv-LV"/>
        </w:rPr>
        <w:t xml:space="preserve"> piegādes brīdī</w:t>
      </w:r>
      <w:r>
        <w:rPr>
          <w:rFonts w:ascii="Times New Roman" w:eastAsia="Times New Roman" w:hAnsi="Times New Roman"/>
          <w:sz w:val="24"/>
          <w:lang w:val="lv-LV" w:eastAsia="lv-LV"/>
        </w:rPr>
        <w:t xml:space="preserve">, bet gan radies </w:t>
      </w:r>
      <w:r w:rsidR="0056593E">
        <w:rPr>
          <w:rFonts w:ascii="Times New Roman" w:eastAsia="Times New Roman" w:hAnsi="Times New Roman"/>
          <w:sz w:val="24"/>
          <w:lang w:val="lv-LV" w:eastAsia="lv-LV"/>
        </w:rPr>
        <w:t xml:space="preserve">dabiska </w:t>
      </w:r>
      <w:r>
        <w:rPr>
          <w:rFonts w:ascii="Times New Roman" w:eastAsia="Times New Roman" w:hAnsi="Times New Roman"/>
          <w:sz w:val="24"/>
          <w:lang w:val="lv-LV" w:eastAsia="lv-LV"/>
        </w:rPr>
        <w:t xml:space="preserve">nolietojuma rezultātā, līdz ar ko </w:t>
      </w:r>
      <w:r w:rsidRPr="005009A7">
        <w:rPr>
          <w:rFonts w:ascii="Times New Roman" w:eastAsia="Times New Roman" w:hAnsi="Times New Roman"/>
          <w:sz w:val="24"/>
          <w:lang w:val="lv-LV" w:eastAsia="lv-LV"/>
        </w:rPr>
        <w:t xml:space="preserve">sabiedrība </w:t>
      </w:r>
      <w:r>
        <w:rPr>
          <w:rFonts w:ascii="Times New Roman" w:eastAsia="Times New Roman" w:hAnsi="Times New Roman"/>
          <w:sz w:val="24"/>
          <w:lang w:val="lv-LV" w:eastAsia="lv-LV"/>
        </w:rPr>
        <w:t>nav</w:t>
      </w:r>
      <w:r w:rsidRPr="005009A7">
        <w:rPr>
          <w:rFonts w:ascii="Times New Roman" w:eastAsia="Times New Roman" w:hAnsi="Times New Roman"/>
          <w:sz w:val="24"/>
          <w:lang w:val="lv-LV" w:eastAsia="lv-LV"/>
        </w:rPr>
        <w:t xml:space="preserve"> atbildīga</w:t>
      </w:r>
      <w:r>
        <w:rPr>
          <w:rFonts w:ascii="Times New Roman" w:eastAsia="Times New Roman" w:hAnsi="Times New Roman"/>
          <w:sz w:val="24"/>
          <w:lang w:val="lv-LV" w:eastAsia="lv-LV"/>
        </w:rPr>
        <w:t xml:space="preserve"> par </w:t>
      </w:r>
      <w:r w:rsidRPr="005009A7">
        <w:rPr>
          <w:rFonts w:ascii="Times New Roman" w:eastAsia="Times New Roman" w:hAnsi="Times New Roman"/>
          <w:sz w:val="24"/>
          <w:lang w:val="lv-LV" w:eastAsia="lv-LV"/>
        </w:rPr>
        <w:t>patērētāja DPF filtra nomaiņas izmaksu segšanu</w:t>
      </w:r>
      <w:r>
        <w:rPr>
          <w:rFonts w:ascii="Times New Roman" w:eastAsia="Times New Roman" w:hAnsi="Times New Roman"/>
          <w:sz w:val="24"/>
          <w:lang w:val="lv-LV" w:eastAsia="lv-LV"/>
        </w:rPr>
        <w:t>.</w:t>
      </w:r>
    </w:p>
    <w:bookmarkEnd w:id="0"/>
    <w:bookmarkEnd w:id="1"/>
    <w:bookmarkEnd w:id="2"/>
    <w:bookmarkEnd w:id="3"/>
    <w:bookmarkEnd w:id="4"/>
    <w:bookmarkEnd w:id="5"/>
    <w:p w14:paraId="118C8F74" w14:textId="6FABA9EA" w:rsidR="00963C58" w:rsidRDefault="00963C58" w:rsidP="000B50CB">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E55B62C" w14:textId="5308B662" w:rsidR="008B081D" w:rsidRPr="008B081D" w:rsidRDefault="008B081D" w:rsidP="008B081D">
      <w:pPr>
        <w:widowControl/>
        <w:spacing w:after="0" w:line="240" w:lineRule="auto"/>
        <w:jc w:val="both"/>
        <w:rPr>
          <w:rFonts w:ascii="Times New Roman" w:eastAsia="Times New Roman" w:hAnsi="Times New Roman"/>
          <w:b/>
          <w:bCs/>
          <w:sz w:val="24"/>
          <w:lang w:val="lv-LV" w:eastAsia="lv-LV"/>
        </w:rPr>
      </w:pPr>
      <w:r w:rsidRPr="008B081D">
        <w:rPr>
          <w:rFonts w:ascii="Times New Roman" w:eastAsia="Times New Roman" w:hAnsi="Times New Roman"/>
          <w:b/>
          <w:bCs/>
          <w:sz w:val="24"/>
          <w:lang w:val="lv-LV" w:eastAsia="lv-LV"/>
        </w:rPr>
        <w:t xml:space="preserve">daļēji apmierināt </w:t>
      </w:r>
      <w:r w:rsidR="00956058">
        <w:rPr>
          <w:rFonts w:ascii="Times New Roman" w:eastAsia="Times New Roman" w:hAnsi="Times New Roman"/>
          <w:b/>
          <w:bCs/>
          <w:sz w:val="24"/>
          <w:lang w:val="lv-LV" w:eastAsia="lv-LV"/>
        </w:rPr>
        <w:t>patērētāja</w:t>
      </w:r>
      <w:r w:rsidRPr="008B081D">
        <w:rPr>
          <w:rFonts w:ascii="Times New Roman" w:eastAsia="Times New Roman" w:hAnsi="Times New Roman"/>
          <w:b/>
          <w:bCs/>
          <w:sz w:val="24"/>
          <w:lang w:val="lv-LV" w:eastAsia="lv-LV"/>
        </w:rPr>
        <w:t xml:space="preserve"> prasību.</w:t>
      </w:r>
    </w:p>
    <w:p w14:paraId="293A869C" w14:textId="77777777" w:rsidR="008B081D" w:rsidRPr="008B081D" w:rsidRDefault="008B081D" w:rsidP="008B081D">
      <w:pPr>
        <w:widowControl/>
        <w:spacing w:after="0" w:line="240" w:lineRule="auto"/>
        <w:jc w:val="both"/>
        <w:rPr>
          <w:rFonts w:ascii="Times New Roman" w:eastAsia="Times New Roman" w:hAnsi="Times New Roman"/>
          <w:b/>
          <w:bCs/>
          <w:sz w:val="24"/>
          <w:lang w:val="lv-LV" w:eastAsia="lv-LV"/>
        </w:rPr>
      </w:pPr>
    </w:p>
    <w:p w14:paraId="454AD33B" w14:textId="1049B395" w:rsidR="008B081D" w:rsidRPr="008B081D" w:rsidRDefault="008B081D" w:rsidP="008B081D">
      <w:pPr>
        <w:widowControl/>
        <w:spacing w:after="0" w:line="240" w:lineRule="auto"/>
        <w:jc w:val="both"/>
        <w:rPr>
          <w:rFonts w:ascii="Times New Roman" w:eastAsia="Times New Roman" w:hAnsi="Times New Roman"/>
          <w:b/>
          <w:bCs/>
          <w:sz w:val="24"/>
          <w:lang w:val="lv-LV" w:eastAsia="lv-LV"/>
        </w:rPr>
      </w:pPr>
      <w:r w:rsidRPr="008B081D">
        <w:rPr>
          <w:rFonts w:ascii="Times New Roman" w:eastAsia="Times New Roman" w:hAnsi="Times New Roman"/>
          <w:b/>
          <w:bCs/>
          <w:sz w:val="24"/>
          <w:lang w:val="lv-LV" w:eastAsia="lv-LV"/>
        </w:rPr>
        <w:t>Uzlikt sabiedrībai pienākumu atlīdzināt patērētājam 1004,79 EUR par dzinēja nomaiņas laikā veiktajiem saistītajiem remontdarbiem.</w:t>
      </w:r>
    </w:p>
    <w:p w14:paraId="62965FFD" w14:textId="77777777" w:rsidR="008B081D" w:rsidRPr="008B081D" w:rsidRDefault="008B081D" w:rsidP="008B081D">
      <w:pPr>
        <w:widowControl/>
        <w:spacing w:after="0" w:line="240" w:lineRule="auto"/>
        <w:jc w:val="both"/>
        <w:rPr>
          <w:rFonts w:ascii="Times New Roman" w:eastAsia="Times New Roman" w:hAnsi="Times New Roman"/>
          <w:b/>
          <w:bCs/>
          <w:sz w:val="24"/>
          <w:lang w:val="lv-LV" w:eastAsia="lv-LV"/>
        </w:rPr>
      </w:pPr>
    </w:p>
    <w:p w14:paraId="4CF1A20B" w14:textId="68B00804" w:rsidR="00AB3090" w:rsidRDefault="00AB3090" w:rsidP="008B081D">
      <w:pPr>
        <w:widowControl/>
        <w:spacing w:after="0" w:line="240" w:lineRule="auto"/>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 xml:space="preserve">Noraidīt </w:t>
      </w:r>
      <w:r w:rsidR="00956058">
        <w:rPr>
          <w:rFonts w:ascii="Times New Roman" w:eastAsia="Times New Roman" w:hAnsi="Times New Roman"/>
          <w:b/>
          <w:bCs/>
          <w:sz w:val="24"/>
          <w:lang w:val="lv-LV" w:eastAsia="lv-LV"/>
        </w:rPr>
        <w:t>patērētāja</w:t>
      </w:r>
      <w:r w:rsidRPr="00AB3090">
        <w:rPr>
          <w:rFonts w:ascii="Times New Roman" w:eastAsia="Times New Roman" w:hAnsi="Times New Roman"/>
          <w:b/>
          <w:bCs/>
          <w:sz w:val="24"/>
          <w:lang w:val="lv-LV" w:eastAsia="lv-LV"/>
        </w:rPr>
        <w:t xml:space="preserve"> prasību </w:t>
      </w:r>
      <w:r w:rsidR="000B50CB">
        <w:rPr>
          <w:rFonts w:ascii="Times New Roman" w:eastAsia="Times New Roman" w:hAnsi="Times New Roman"/>
          <w:b/>
          <w:bCs/>
          <w:sz w:val="24"/>
          <w:lang w:val="lv-LV" w:eastAsia="lv-LV"/>
        </w:rPr>
        <w:t xml:space="preserve">daļā </w:t>
      </w:r>
      <w:r w:rsidR="008B081D" w:rsidRPr="008B081D">
        <w:rPr>
          <w:rFonts w:ascii="Times New Roman" w:eastAsia="Times New Roman" w:hAnsi="Times New Roman"/>
          <w:b/>
          <w:bCs/>
          <w:sz w:val="24"/>
          <w:lang w:val="lv-LV" w:eastAsia="lv-LV"/>
        </w:rPr>
        <w:t>par DPF filtra nomaiņas izmaksu segšanu</w:t>
      </w:r>
      <w:r>
        <w:rPr>
          <w:rFonts w:ascii="Times New Roman" w:eastAsia="Times New Roman" w:hAnsi="Times New Roman"/>
          <w:b/>
          <w:bCs/>
          <w:sz w:val="24"/>
          <w:lang w:val="lv-LV" w:eastAsia="lv-LV"/>
        </w:rPr>
        <w:t>.</w:t>
      </w:r>
    </w:p>
    <w:p w14:paraId="22A3C8C8" w14:textId="77777777" w:rsidR="00963C58" w:rsidRDefault="00963C58" w:rsidP="00AB3090">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08248E58" w14:textId="7266AA68" w:rsidR="00AA676D" w:rsidRPr="008B081D" w:rsidRDefault="00AA676D" w:rsidP="00AB3090">
      <w:pPr>
        <w:widowControl/>
        <w:spacing w:before="240" w:after="0" w:line="240" w:lineRule="auto"/>
        <w:ind w:firstLine="720"/>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lastRenderedPageBreak/>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2836B0FA"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8B081D">
        <w:rPr>
          <w:rFonts w:ascii="Times New Roman" w:eastAsia="Times New Roman" w:hAnsi="Times New Roman"/>
          <w:sz w:val="24"/>
          <w:lang w:val="lv-LV" w:eastAsia="lv-LV"/>
        </w:rPr>
        <w:t>Edgars Puriņš</w:t>
      </w:r>
    </w:p>
    <w:p w14:paraId="48522CF7" w14:textId="77777777" w:rsidR="008B081D" w:rsidRDefault="008B081D"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2ACF1F0C" w14:textId="3ED0EB0A" w:rsidR="008B081D" w:rsidRPr="000B50CB" w:rsidRDefault="008B081D" w:rsidP="000B50CB">
      <w:pPr>
        <w:widowControl/>
        <w:tabs>
          <w:tab w:val="left" w:pos="6804"/>
        </w:tabs>
        <w:spacing w:before="360" w:after="0" w:line="240" w:lineRule="auto"/>
        <w:jc w:val="center"/>
        <w:rPr>
          <w:rFonts w:ascii="Times New Roman" w:hAnsi="Times New Roman"/>
          <w:i/>
          <w:iCs/>
          <w:sz w:val="24"/>
          <w:szCs w:val="24"/>
          <w:lang w:val="lv-LV"/>
        </w:rPr>
      </w:pPr>
      <w:r w:rsidRPr="000B50CB">
        <w:rPr>
          <w:rFonts w:ascii="Times New Roman" w:hAnsi="Times New Roman"/>
          <w:i/>
          <w:iCs/>
          <w:sz w:val="24"/>
          <w:szCs w:val="24"/>
          <w:lang w:val="lv-LV"/>
        </w:rPr>
        <w:t>Šis dokuments ir parakstīts ar drošu elektronisko parakstu un satur laika zīmogu</w:t>
      </w:r>
    </w:p>
    <w:sectPr w:rsidR="008B081D" w:rsidRPr="000B50CB"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8083" w14:textId="77777777" w:rsidR="003E0C2C" w:rsidRDefault="003E0C2C">
      <w:pPr>
        <w:spacing w:after="0" w:line="240" w:lineRule="auto"/>
      </w:pPr>
      <w:r>
        <w:separator/>
      </w:r>
    </w:p>
  </w:endnote>
  <w:endnote w:type="continuationSeparator" w:id="0">
    <w:p w14:paraId="307A2698" w14:textId="77777777" w:rsidR="003E0C2C" w:rsidRDefault="003E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22DC" w14:textId="77777777" w:rsidR="003E0C2C" w:rsidRDefault="003E0C2C">
      <w:pPr>
        <w:spacing w:after="0" w:line="240" w:lineRule="auto"/>
      </w:pPr>
      <w:r>
        <w:separator/>
      </w:r>
    </w:p>
  </w:footnote>
  <w:footnote w:type="continuationSeparator" w:id="0">
    <w:p w14:paraId="7975A55F" w14:textId="77777777" w:rsidR="003E0C2C" w:rsidRDefault="003E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AD51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02F"/>
    <w:rsid w:val="00006384"/>
    <w:rsid w:val="000127BE"/>
    <w:rsid w:val="00015025"/>
    <w:rsid w:val="00030349"/>
    <w:rsid w:val="00031194"/>
    <w:rsid w:val="000445AA"/>
    <w:rsid w:val="00053444"/>
    <w:rsid w:val="00063A6C"/>
    <w:rsid w:val="00064C8A"/>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50CB"/>
    <w:rsid w:val="000B626E"/>
    <w:rsid w:val="000B7C62"/>
    <w:rsid w:val="000C5317"/>
    <w:rsid w:val="000E4368"/>
    <w:rsid w:val="000E4465"/>
    <w:rsid w:val="000E5ACF"/>
    <w:rsid w:val="00104ECE"/>
    <w:rsid w:val="00105A9E"/>
    <w:rsid w:val="001102B4"/>
    <w:rsid w:val="001151B7"/>
    <w:rsid w:val="001158A0"/>
    <w:rsid w:val="001211DE"/>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10DA"/>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E0C2C"/>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76A51"/>
    <w:rsid w:val="00484A17"/>
    <w:rsid w:val="00495CCD"/>
    <w:rsid w:val="004A1E34"/>
    <w:rsid w:val="004B1425"/>
    <w:rsid w:val="004B2741"/>
    <w:rsid w:val="004B29C1"/>
    <w:rsid w:val="004D01D3"/>
    <w:rsid w:val="004D450D"/>
    <w:rsid w:val="004E3710"/>
    <w:rsid w:val="004E4BDC"/>
    <w:rsid w:val="004F4395"/>
    <w:rsid w:val="004F5BFF"/>
    <w:rsid w:val="004F5D02"/>
    <w:rsid w:val="005009A7"/>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6593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52D11"/>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2F43"/>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2DAD"/>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081D"/>
    <w:rsid w:val="008B2051"/>
    <w:rsid w:val="008C3D52"/>
    <w:rsid w:val="008E2D88"/>
    <w:rsid w:val="00902924"/>
    <w:rsid w:val="009144DC"/>
    <w:rsid w:val="00916255"/>
    <w:rsid w:val="00917A4D"/>
    <w:rsid w:val="00922593"/>
    <w:rsid w:val="00924F17"/>
    <w:rsid w:val="00930216"/>
    <w:rsid w:val="00932DC3"/>
    <w:rsid w:val="00940677"/>
    <w:rsid w:val="00945973"/>
    <w:rsid w:val="00952CD2"/>
    <w:rsid w:val="00953942"/>
    <w:rsid w:val="00956058"/>
    <w:rsid w:val="00961031"/>
    <w:rsid w:val="009615C6"/>
    <w:rsid w:val="009629D4"/>
    <w:rsid w:val="00963C58"/>
    <w:rsid w:val="00967F76"/>
    <w:rsid w:val="00982380"/>
    <w:rsid w:val="009851AB"/>
    <w:rsid w:val="009863D5"/>
    <w:rsid w:val="00990A11"/>
    <w:rsid w:val="00991D85"/>
    <w:rsid w:val="009A1ED8"/>
    <w:rsid w:val="009B3A35"/>
    <w:rsid w:val="009B4D54"/>
    <w:rsid w:val="009B7084"/>
    <w:rsid w:val="009C4082"/>
    <w:rsid w:val="009C49C4"/>
    <w:rsid w:val="009D0E29"/>
    <w:rsid w:val="009D3FE4"/>
    <w:rsid w:val="009D686D"/>
    <w:rsid w:val="009F6A76"/>
    <w:rsid w:val="00A07955"/>
    <w:rsid w:val="00A11AA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3090"/>
    <w:rsid w:val="00AB7AE7"/>
    <w:rsid w:val="00AC3043"/>
    <w:rsid w:val="00AD147F"/>
    <w:rsid w:val="00AD61DF"/>
    <w:rsid w:val="00AD78E8"/>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078D"/>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40392638-C187-4146-9FEB-DF438C47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4713</Characters>
  <Application>Microsoft Office Word</Application>
  <DocSecurity>0</DocSecurity>
  <Lines>84</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5407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2026-04-02T11:50:00Z</dcterms:created>
  <dcterms:modified xsi:type="dcterms:W3CDTF">2026-04-02T11:50:00Z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