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7F12" w14:textId="0CB47D22" w:rsidR="007839FB" w:rsidRPr="007839FB" w:rsidRDefault="00C21C45" w:rsidP="007839FB">
      <w:pPr>
        <w:widowControl/>
        <w:spacing w:after="0" w:line="240" w:lineRule="auto"/>
        <w:ind w:left="5103"/>
        <w:rPr>
          <w:rFonts w:ascii="Times New Roman" w:eastAsia="Times New Roman" w:hAnsi="Times New Roman"/>
          <w:bCs/>
          <w:i/>
          <w:i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107DA989" w14:textId="77777777" w:rsidR="007839FB" w:rsidRPr="007839FB" w:rsidRDefault="007839FB" w:rsidP="007839FB">
      <w:pPr>
        <w:widowControl/>
        <w:spacing w:after="0" w:line="240" w:lineRule="auto"/>
        <w:ind w:left="5103"/>
        <w:rPr>
          <w:rFonts w:ascii="Times New Roman" w:eastAsia="Times New Roman" w:hAnsi="Times New Roman"/>
          <w:bCs/>
          <w:i/>
          <w:iCs/>
          <w:sz w:val="24"/>
          <w:szCs w:val="24"/>
          <w:lang w:val="lv-LV"/>
        </w:rPr>
      </w:pPr>
      <w:r w:rsidRPr="007839FB">
        <w:rPr>
          <w:rFonts w:ascii="Times New Roman" w:eastAsia="Times New Roman" w:hAnsi="Times New Roman"/>
          <w:bCs/>
          <w:i/>
          <w:iCs/>
          <w:sz w:val="24"/>
          <w:szCs w:val="24"/>
          <w:lang w:val="lv-LV"/>
        </w:rPr>
        <w:t xml:space="preserve"> </w:t>
      </w:r>
    </w:p>
    <w:p w14:paraId="34482B2E" w14:textId="5864BED4" w:rsidR="007839FB" w:rsidRDefault="00C21C45" w:rsidP="007839FB">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465E3940" w14:textId="77777777" w:rsidR="007839FB" w:rsidRDefault="007839FB" w:rsidP="007839FB">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FA6CDFE" w:rsidR="00963C58" w:rsidRDefault="00EB5769"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 xml:space="preserve">27.03.2026. </w:t>
      </w:r>
      <w:r w:rsidR="00963C58">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7839FB">
        <w:rPr>
          <w:rFonts w:ascii="Times New Roman" w:eastAsia="Times New Roman" w:hAnsi="Times New Roman"/>
          <w:sz w:val="24"/>
          <w:lang w:val="lv-LV" w:eastAsia="lv-LV"/>
        </w:rPr>
        <w:t>53</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A9F3721" w14:textId="18FA0ECD" w:rsidR="00EB5769" w:rsidRDefault="00963C58" w:rsidP="00EB5769">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EB5769">
        <w:rPr>
          <w:rFonts w:ascii="Times New Roman" w:eastAsia="Times New Roman" w:hAnsi="Times New Roman"/>
          <w:sz w:val="24"/>
          <w:lang w:val="lv-LV" w:eastAsia="lv-LV"/>
        </w:rPr>
        <w:t>Edgars Puriņš</w:t>
      </w:r>
    </w:p>
    <w:p w14:paraId="61243820" w14:textId="01A540C4" w:rsidR="00D17A28" w:rsidRPr="00D17A28" w:rsidRDefault="00963C58" w:rsidP="007839FB">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7839FB">
        <w:rPr>
          <w:rFonts w:ascii="Times New Roman" w:eastAsia="Times New Roman" w:hAnsi="Times New Roman"/>
          <w:sz w:val="24"/>
          <w:lang w:val="lv-LV" w:eastAsia="lv-LV"/>
        </w:rPr>
        <w:t xml:space="preserve">Aivars </w:t>
      </w:r>
      <w:proofErr w:type="spellStart"/>
      <w:r w:rsidR="007839FB">
        <w:rPr>
          <w:rFonts w:ascii="Times New Roman" w:eastAsia="Times New Roman" w:hAnsi="Times New Roman"/>
          <w:sz w:val="24"/>
          <w:lang w:val="lv-LV" w:eastAsia="lv-LV"/>
        </w:rPr>
        <w:t>Smagars</w:t>
      </w:r>
      <w:proofErr w:type="spellEnd"/>
      <w:r w:rsidR="007839FB">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7839FB">
        <w:rPr>
          <w:rFonts w:ascii="Times New Roman" w:eastAsia="Times New Roman" w:hAnsi="Times New Roman"/>
          <w:sz w:val="24"/>
          <w:lang w:val="lv-LV" w:eastAsia="lv-LV"/>
        </w:rPr>
        <w:t>Ingus Rūtiņš</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7839FB">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w:t>
      </w:r>
      <w:r w:rsidR="00D17A28" w:rsidRPr="00D17A28">
        <w:rPr>
          <w:rFonts w:ascii="Times New Roman" w:eastAsia="Times New Roman" w:hAnsi="Times New Roman"/>
          <w:sz w:val="24"/>
          <w:lang w:val="lv-LV" w:eastAsia="lv-LV"/>
        </w:rPr>
        <w:t>starp patērētāju un sabiedrību saistībā ar neatbilstošu autoservisa pakalpojumu.</w:t>
      </w:r>
    </w:p>
    <w:p w14:paraId="458A1358" w14:textId="77777777" w:rsidR="00D17A28" w:rsidRPr="00D17A28" w:rsidRDefault="00D17A28" w:rsidP="00D17A28">
      <w:pPr>
        <w:widowControl/>
        <w:suppressAutoHyphens/>
        <w:spacing w:after="0" w:line="240" w:lineRule="auto"/>
        <w:jc w:val="both"/>
        <w:rPr>
          <w:rFonts w:ascii="Times New Roman" w:eastAsia="Times New Roman" w:hAnsi="Times New Roman"/>
          <w:sz w:val="24"/>
          <w:lang w:val="lv-LV" w:eastAsia="lv-LV"/>
        </w:rPr>
      </w:pPr>
    </w:p>
    <w:p w14:paraId="481B63D8" w14:textId="77777777" w:rsidR="00FD5F81" w:rsidRDefault="00D17A28" w:rsidP="00115082">
      <w:pPr>
        <w:widowControl/>
        <w:suppressAutoHyphens/>
        <w:spacing w:after="0"/>
        <w:ind w:firstLine="720"/>
        <w:jc w:val="both"/>
        <w:rPr>
          <w:rFonts w:ascii="Times New Roman" w:eastAsia="Times New Roman" w:hAnsi="Times New Roman"/>
          <w:sz w:val="24"/>
          <w:lang w:val="lv-LV" w:eastAsia="lv-LV"/>
        </w:rPr>
      </w:pPr>
      <w:r w:rsidRPr="00D17A28">
        <w:rPr>
          <w:rFonts w:ascii="Times New Roman" w:eastAsia="Times New Roman" w:hAnsi="Times New Roman"/>
          <w:sz w:val="24"/>
          <w:lang w:val="lv-LV" w:eastAsia="lv-LV"/>
        </w:rPr>
        <w:t xml:space="preserve">No lietas materiāliem izriet, ka patērētājs 2025. gada 28. oktobrī nodeva sabiedrībai automašīnu </w:t>
      </w:r>
      <w:proofErr w:type="spellStart"/>
      <w:r w:rsidRPr="00D17A28">
        <w:rPr>
          <w:rFonts w:ascii="Times New Roman" w:eastAsia="Times New Roman" w:hAnsi="Times New Roman"/>
          <w:sz w:val="24"/>
          <w:lang w:val="lv-LV" w:eastAsia="lv-LV"/>
        </w:rPr>
        <w:t>Opel</w:t>
      </w:r>
      <w:proofErr w:type="spellEnd"/>
      <w:r w:rsidRPr="00D17A28">
        <w:rPr>
          <w:rFonts w:ascii="Times New Roman" w:eastAsia="Times New Roman" w:hAnsi="Times New Roman"/>
          <w:sz w:val="24"/>
          <w:lang w:val="lv-LV" w:eastAsia="lv-LV"/>
        </w:rPr>
        <w:t xml:space="preserve"> </w:t>
      </w:r>
      <w:proofErr w:type="spellStart"/>
      <w:r w:rsidRPr="00D17A28">
        <w:rPr>
          <w:rFonts w:ascii="Times New Roman" w:eastAsia="Times New Roman" w:hAnsi="Times New Roman"/>
          <w:sz w:val="24"/>
          <w:lang w:val="lv-LV" w:eastAsia="lv-LV"/>
        </w:rPr>
        <w:t>Mokka</w:t>
      </w:r>
      <w:proofErr w:type="spellEnd"/>
      <w:r w:rsidRPr="00D17A28">
        <w:rPr>
          <w:rFonts w:ascii="Times New Roman" w:eastAsia="Times New Roman" w:hAnsi="Times New Roman"/>
          <w:sz w:val="24"/>
          <w:lang w:val="lv-LV" w:eastAsia="lv-LV"/>
        </w:rPr>
        <w:t xml:space="preserve"> X, valsts reģistrācijas Nr. KO3531, logu tīrītāju remonta veikšanai. Patērētājs norāda, ka automašīna tika novietota sabiedrības klientu stāvvietā, un pirms nodošanas visas funkcijas, tostarp multimediju konsole un </w:t>
      </w:r>
      <w:proofErr w:type="spellStart"/>
      <w:r w:rsidRPr="00D17A28">
        <w:rPr>
          <w:rFonts w:ascii="Times New Roman" w:eastAsia="Times New Roman" w:hAnsi="Times New Roman"/>
          <w:sz w:val="24"/>
          <w:lang w:val="lv-LV" w:eastAsia="lv-LV"/>
        </w:rPr>
        <w:t>parkošanās</w:t>
      </w:r>
      <w:proofErr w:type="spellEnd"/>
      <w:r w:rsidRPr="00D17A28">
        <w:rPr>
          <w:rFonts w:ascii="Times New Roman" w:eastAsia="Times New Roman" w:hAnsi="Times New Roman"/>
          <w:sz w:val="24"/>
          <w:lang w:val="lv-LV" w:eastAsia="lv-LV"/>
        </w:rPr>
        <w:t xml:space="preserve"> sensori, darbojās. Patērētājs norāda, ka pēc sabiedrības veiktajām darbībām automašīnai tika konstatēts jauns bojājums – nedarbojas informatīvā konsole (displejs). </w:t>
      </w:r>
    </w:p>
    <w:p w14:paraId="65DD7F4E" w14:textId="77777777" w:rsidR="00FD5F81" w:rsidRDefault="00D17A28" w:rsidP="00115082">
      <w:pPr>
        <w:widowControl/>
        <w:suppressAutoHyphens/>
        <w:spacing w:after="0"/>
        <w:ind w:firstLine="720"/>
        <w:jc w:val="both"/>
        <w:rPr>
          <w:rFonts w:ascii="Times New Roman" w:eastAsia="Times New Roman" w:hAnsi="Times New Roman"/>
          <w:sz w:val="24"/>
          <w:lang w:val="lv-LV" w:eastAsia="lv-LV"/>
        </w:rPr>
      </w:pPr>
      <w:r w:rsidRPr="00D17A28">
        <w:rPr>
          <w:rFonts w:ascii="Times New Roman" w:eastAsia="Times New Roman" w:hAnsi="Times New Roman"/>
          <w:sz w:val="24"/>
          <w:lang w:val="lv-LV" w:eastAsia="lv-LV"/>
        </w:rPr>
        <w:t xml:space="preserve">Patērētājs norāda: “pirms nodošanas remontā es pats novietoju automašīnu autoservisa klientu stāvlaukumā, vadoties pēc </w:t>
      </w:r>
      <w:proofErr w:type="spellStart"/>
      <w:r w:rsidRPr="00D17A28">
        <w:rPr>
          <w:rFonts w:ascii="Times New Roman" w:eastAsia="Times New Roman" w:hAnsi="Times New Roman"/>
          <w:sz w:val="24"/>
          <w:lang w:val="lv-LV" w:eastAsia="lv-LV"/>
        </w:rPr>
        <w:t>atpakaļskata</w:t>
      </w:r>
      <w:proofErr w:type="spellEnd"/>
      <w:r w:rsidRPr="00D17A28">
        <w:rPr>
          <w:rFonts w:ascii="Times New Roman" w:eastAsia="Times New Roman" w:hAnsi="Times New Roman"/>
          <w:sz w:val="24"/>
          <w:lang w:val="lv-LV" w:eastAsia="lv-LV"/>
        </w:rPr>
        <w:t xml:space="preserve"> kameras. Vēl tagad atceros, kā iepīkstējās </w:t>
      </w:r>
      <w:proofErr w:type="spellStart"/>
      <w:r w:rsidRPr="00D17A28">
        <w:rPr>
          <w:rFonts w:ascii="Times New Roman" w:eastAsia="Times New Roman" w:hAnsi="Times New Roman"/>
          <w:sz w:val="24"/>
          <w:lang w:val="lv-LV" w:eastAsia="lv-LV"/>
        </w:rPr>
        <w:t>parkošanas</w:t>
      </w:r>
      <w:proofErr w:type="spellEnd"/>
      <w:r w:rsidRPr="00D17A28">
        <w:rPr>
          <w:rFonts w:ascii="Times New Roman" w:eastAsia="Times New Roman" w:hAnsi="Times New Roman"/>
          <w:sz w:val="24"/>
          <w:lang w:val="lv-LV" w:eastAsia="lv-LV"/>
        </w:rPr>
        <w:t xml:space="preserve"> sensors” (patērētāja iesniegums PTAC). </w:t>
      </w:r>
    </w:p>
    <w:p w14:paraId="5E0ADC24" w14:textId="77777777" w:rsidR="00FD5F81" w:rsidRDefault="00D17A28" w:rsidP="00115082">
      <w:pPr>
        <w:widowControl/>
        <w:suppressAutoHyphens/>
        <w:spacing w:after="0"/>
        <w:ind w:firstLine="720"/>
        <w:jc w:val="both"/>
        <w:rPr>
          <w:rFonts w:ascii="Times New Roman" w:eastAsia="Times New Roman" w:hAnsi="Times New Roman"/>
          <w:sz w:val="24"/>
          <w:lang w:val="lv-LV" w:eastAsia="lv-LV"/>
        </w:rPr>
      </w:pPr>
      <w:r w:rsidRPr="00D17A28">
        <w:rPr>
          <w:rFonts w:ascii="Times New Roman" w:eastAsia="Times New Roman" w:hAnsi="Times New Roman"/>
          <w:sz w:val="24"/>
          <w:lang w:val="lv-LV" w:eastAsia="lv-LV"/>
        </w:rPr>
        <w:t xml:space="preserve">Patērētājs 2025. gada 30. oktobrī iesniedza sabiedrībai pretenziju, prasot novērst radušos bojājumu. Sabiedrība atbildē norādīja, ka bojājums nav saistīts ar veikto remontu un ka “konsolei ir iekšējais īssavienojums” (sabiedrības atbilde patērētājam). </w:t>
      </w:r>
    </w:p>
    <w:p w14:paraId="29135BB6" w14:textId="77777777" w:rsidR="00FD5F81" w:rsidRDefault="00D17A28" w:rsidP="00115082">
      <w:pPr>
        <w:widowControl/>
        <w:suppressAutoHyphens/>
        <w:spacing w:after="0"/>
        <w:ind w:firstLine="720"/>
        <w:jc w:val="both"/>
        <w:rPr>
          <w:rFonts w:ascii="Times New Roman" w:eastAsia="Times New Roman" w:hAnsi="Times New Roman"/>
          <w:sz w:val="24"/>
          <w:lang w:val="lv-LV" w:eastAsia="lv-LV"/>
        </w:rPr>
      </w:pPr>
      <w:r w:rsidRPr="00D17A28">
        <w:rPr>
          <w:rFonts w:ascii="Times New Roman" w:eastAsia="Times New Roman" w:hAnsi="Times New Roman"/>
          <w:sz w:val="24"/>
          <w:lang w:val="lv-LV" w:eastAsia="lv-LV"/>
        </w:rPr>
        <w:t xml:space="preserve">Patērētājs informēja sabiedrību, ka nepiekrīt atteikumam un vērsīsies PTAC. 2025. gada 4. novembrī, piedaloties Valsts policijas pārstāvim, patērētājs saņēma automašīnu, pieņemšanas lapā fiksējot bojātu informatīvo konsoli. 2025. gada 13. novembrī patērētājs veica diagnostiku SIA “Adam Auto”, kur konstatēts, ka bojājuma iemesls ir sabojāts radio aparāts, un par diagnostiku samaksāja 308,14 EUR. </w:t>
      </w:r>
    </w:p>
    <w:p w14:paraId="5D14EA23" w14:textId="61AC4657" w:rsidR="00D17A28" w:rsidRPr="007839FB" w:rsidRDefault="00D17A28" w:rsidP="00115082">
      <w:pPr>
        <w:widowControl/>
        <w:suppressAutoHyphens/>
        <w:spacing w:after="0"/>
        <w:ind w:firstLine="720"/>
        <w:jc w:val="both"/>
        <w:rPr>
          <w:rFonts w:ascii="Times New Roman" w:eastAsia="Times New Roman" w:hAnsi="Times New Roman"/>
          <w:sz w:val="24"/>
          <w:lang w:val="lv-LV" w:eastAsia="lv-LV"/>
        </w:rPr>
      </w:pPr>
      <w:r w:rsidRPr="00D17A28">
        <w:rPr>
          <w:rFonts w:ascii="Times New Roman" w:eastAsia="Times New Roman" w:hAnsi="Times New Roman"/>
          <w:sz w:val="24"/>
          <w:lang w:val="lv-LV" w:eastAsia="lv-LV"/>
        </w:rPr>
        <w:t xml:space="preserve">Patērētājs lūdz Komisijai uzlikt par pienākumu sabiedrībai </w:t>
      </w:r>
      <w:r w:rsidRPr="007839FB">
        <w:rPr>
          <w:rFonts w:ascii="Times New Roman" w:eastAsia="Times New Roman" w:hAnsi="Times New Roman"/>
          <w:sz w:val="24"/>
          <w:lang w:val="lv-LV" w:eastAsia="lv-LV"/>
        </w:rPr>
        <w:t>atlīdzināt zaudējumus par bojāto multimediju sistēmu.</w:t>
      </w:r>
    </w:p>
    <w:p w14:paraId="06673263" w14:textId="77777777" w:rsidR="00D17A28" w:rsidRPr="00D17A28" w:rsidRDefault="00D17A28" w:rsidP="00115082">
      <w:pPr>
        <w:widowControl/>
        <w:suppressAutoHyphens/>
        <w:spacing w:after="0"/>
        <w:jc w:val="both"/>
        <w:rPr>
          <w:rFonts w:ascii="Times New Roman" w:eastAsia="Times New Roman" w:hAnsi="Times New Roman"/>
          <w:sz w:val="24"/>
          <w:lang w:val="lv-LV" w:eastAsia="lv-LV"/>
        </w:rPr>
      </w:pPr>
    </w:p>
    <w:p w14:paraId="4004A222" w14:textId="3351C8F6" w:rsidR="00D17A28" w:rsidRPr="00D17A28" w:rsidRDefault="00D17A28" w:rsidP="00115082">
      <w:pPr>
        <w:widowControl/>
        <w:suppressAutoHyphens/>
        <w:spacing w:after="0"/>
        <w:ind w:firstLine="720"/>
        <w:jc w:val="both"/>
        <w:rPr>
          <w:rFonts w:ascii="Times New Roman" w:eastAsia="Times New Roman" w:hAnsi="Times New Roman"/>
          <w:sz w:val="24"/>
          <w:lang w:val="lv-LV" w:eastAsia="lv-LV"/>
        </w:rPr>
      </w:pPr>
      <w:r w:rsidRPr="00D17A28">
        <w:rPr>
          <w:rFonts w:ascii="Times New Roman" w:eastAsia="Times New Roman" w:hAnsi="Times New Roman"/>
          <w:sz w:val="24"/>
          <w:lang w:val="lv-LV" w:eastAsia="lv-LV"/>
        </w:rPr>
        <w:t xml:space="preserve">Sabiedrība lietā ir sniegusi skaidrojumu, norādot, ka “audio konsoles defekts ir radies pirms vai remonta laikā nav zināms” un ka sabiedrības darbinieks apgalvo, ka “braucot iekšā boksā konsole bija izslēgta” (sabiedrības skaidrojums PTAC). Sabiedrība norāda, ka īssavienojumu neesot iespējams izraisīt ar darbinieku darbībām, un uzskata, ka bojājums ir </w:t>
      </w:r>
      <w:r w:rsidRPr="00D17A28">
        <w:rPr>
          <w:rFonts w:ascii="Times New Roman" w:eastAsia="Times New Roman" w:hAnsi="Times New Roman"/>
          <w:sz w:val="24"/>
          <w:lang w:val="lv-LV" w:eastAsia="lv-LV"/>
        </w:rPr>
        <w:lastRenderedPageBreak/>
        <w:t xml:space="preserve">nejaušība, par kuru tā neatbild. Sabiedrība norāda, ka </w:t>
      </w:r>
      <w:r w:rsidR="007839FB">
        <w:rPr>
          <w:rFonts w:ascii="Times New Roman" w:eastAsia="Times New Roman" w:hAnsi="Times New Roman"/>
          <w:sz w:val="24"/>
          <w:lang w:val="lv-LV" w:eastAsia="lv-LV"/>
        </w:rPr>
        <w:t>tā</w:t>
      </w:r>
      <w:r w:rsidRPr="00D17A28">
        <w:rPr>
          <w:rFonts w:ascii="Times New Roman" w:eastAsia="Times New Roman" w:hAnsi="Times New Roman"/>
          <w:sz w:val="24"/>
          <w:lang w:val="lv-LV" w:eastAsia="lv-LV"/>
        </w:rPr>
        <w:t xml:space="preserve"> nesaskata pārkāpumus no savu darbinieku puses, un mūsu pirmā remonta saistību ar salūzušo konsoli.</w:t>
      </w:r>
    </w:p>
    <w:p w14:paraId="0CCCC59A" w14:textId="77777777" w:rsidR="00D17A28" w:rsidRPr="00D17A28" w:rsidRDefault="00D17A28" w:rsidP="00115082">
      <w:pPr>
        <w:widowControl/>
        <w:suppressAutoHyphens/>
        <w:spacing w:after="0"/>
        <w:jc w:val="both"/>
        <w:rPr>
          <w:rFonts w:ascii="Times New Roman" w:eastAsia="Times New Roman" w:hAnsi="Times New Roman"/>
          <w:sz w:val="24"/>
          <w:lang w:val="lv-LV" w:eastAsia="lv-LV"/>
        </w:rPr>
      </w:pPr>
    </w:p>
    <w:p w14:paraId="790D61A6" w14:textId="77777777" w:rsidR="00EC7989" w:rsidRPr="00C21C45" w:rsidRDefault="00D17A28" w:rsidP="00115082">
      <w:pPr>
        <w:widowControl/>
        <w:suppressAutoHyphens/>
        <w:spacing w:after="0"/>
        <w:ind w:firstLine="720"/>
        <w:jc w:val="both"/>
        <w:rPr>
          <w:lang w:val="lv-LV"/>
        </w:rPr>
      </w:pPr>
      <w:r w:rsidRPr="00D17A28">
        <w:rPr>
          <w:rFonts w:ascii="Times New Roman" w:eastAsia="Times New Roman" w:hAnsi="Times New Roman"/>
          <w:sz w:val="24"/>
          <w:lang w:val="lv-LV" w:eastAsia="lv-LV"/>
        </w:rPr>
        <w:t>Komisija, izvērtējot lietā esošos apstākļus, secina, ka patērētājs nodeva automašīnu sabiedrība</w:t>
      </w:r>
      <w:r w:rsidR="00EC7989">
        <w:rPr>
          <w:rFonts w:ascii="Times New Roman" w:eastAsia="Times New Roman" w:hAnsi="Times New Roman"/>
          <w:sz w:val="24"/>
          <w:lang w:val="lv-LV" w:eastAsia="lv-LV"/>
        </w:rPr>
        <w:t>i</w:t>
      </w:r>
      <w:r w:rsidRPr="00D17A28">
        <w:rPr>
          <w:rFonts w:ascii="Times New Roman" w:eastAsia="Times New Roman" w:hAnsi="Times New Roman"/>
          <w:sz w:val="24"/>
          <w:lang w:val="lv-LV" w:eastAsia="lv-LV"/>
        </w:rPr>
        <w:t xml:space="preserve"> </w:t>
      </w:r>
      <w:r w:rsidR="00EC7989" w:rsidRPr="00EC7989">
        <w:rPr>
          <w:rFonts w:ascii="Times New Roman" w:eastAsia="Times New Roman" w:hAnsi="Times New Roman"/>
          <w:sz w:val="24"/>
          <w:lang w:val="lv-LV" w:eastAsia="lv-LV"/>
        </w:rPr>
        <w:t xml:space="preserve">logu tīrītāju remonta veikšanai </w:t>
      </w:r>
      <w:r w:rsidR="00EC7989">
        <w:rPr>
          <w:rFonts w:ascii="Times New Roman" w:eastAsia="Times New Roman" w:hAnsi="Times New Roman"/>
          <w:sz w:val="24"/>
          <w:lang w:val="lv-LV" w:eastAsia="lv-LV"/>
        </w:rPr>
        <w:t>un par šo patērētāja prasīto un sabiedrības sniegto pakalpojumu strīds nepastāv.</w:t>
      </w:r>
      <w:r w:rsidR="00EC7989" w:rsidRPr="00C21C45">
        <w:rPr>
          <w:lang w:val="lv-LV"/>
        </w:rPr>
        <w:t xml:space="preserve"> </w:t>
      </w:r>
    </w:p>
    <w:p w14:paraId="372DD620" w14:textId="253CB9F5" w:rsidR="00EC7989" w:rsidRDefault="00EC7989" w:rsidP="00115082">
      <w:pPr>
        <w:widowControl/>
        <w:suppressAutoHyphens/>
        <w:spacing w:after="0"/>
        <w:ind w:firstLine="720"/>
        <w:jc w:val="both"/>
        <w:rPr>
          <w:rFonts w:ascii="Times New Roman" w:eastAsia="Times New Roman" w:hAnsi="Times New Roman"/>
          <w:sz w:val="24"/>
          <w:lang w:val="lv-LV" w:eastAsia="lv-LV"/>
        </w:rPr>
      </w:pPr>
      <w:r w:rsidRPr="00C21C45">
        <w:rPr>
          <w:rFonts w:ascii="Times New Roman" w:hAnsi="Times New Roman"/>
          <w:lang w:val="lv-LV"/>
        </w:rPr>
        <w:t xml:space="preserve">Tāpat, izvērtējot lietā esošos apstākļus, komisija secina, ka </w:t>
      </w:r>
      <w:r w:rsidRPr="00EC7989">
        <w:rPr>
          <w:rFonts w:ascii="Times New Roman" w:eastAsia="Times New Roman" w:hAnsi="Times New Roman"/>
          <w:sz w:val="24"/>
          <w:lang w:val="lv-LV" w:eastAsia="lv-LV"/>
        </w:rPr>
        <w:t>informatīvā</w:t>
      </w:r>
      <w:r>
        <w:rPr>
          <w:rFonts w:ascii="Times New Roman" w:eastAsia="Times New Roman" w:hAnsi="Times New Roman"/>
          <w:sz w:val="24"/>
          <w:lang w:val="lv-LV" w:eastAsia="lv-LV"/>
        </w:rPr>
        <w:t>s</w:t>
      </w:r>
      <w:r w:rsidRPr="00EC7989">
        <w:rPr>
          <w:rFonts w:ascii="Times New Roman" w:eastAsia="Times New Roman" w:hAnsi="Times New Roman"/>
          <w:sz w:val="24"/>
          <w:lang w:val="lv-LV" w:eastAsia="lv-LV"/>
        </w:rPr>
        <w:t xml:space="preserve"> konsole</w:t>
      </w:r>
      <w:r>
        <w:rPr>
          <w:rFonts w:ascii="Times New Roman" w:eastAsia="Times New Roman" w:hAnsi="Times New Roman"/>
          <w:sz w:val="24"/>
          <w:lang w:val="lv-LV" w:eastAsia="lv-LV"/>
        </w:rPr>
        <w:t>s</w:t>
      </w:r>
      <w:r w:rsidRPr="00EC7989">
        <w:rPr>
          <w:rFonts w:ascii="Times New Roman" w:eastAsia="Times New Roman" w:hAnsi="Times New Roman"/>
          <w:sz w:val="24"/>
          <w:lang w:val="lv-LV" w:eastAsia="lv-LV"/>
        </w:rPr>
        <w:t xml:space="preserve"> (displej</w:t>
      </w:r>
      <w:r>
        <w:rPr>
          <w:rFonts w:ascii="Times New Roman" w:eastAsia="Times New Roman" w:hAnsi="Times New Roman"/>
          <w:sz w:val="24"/>
          <w:lang w:val="lv-LV" w:eastAsia="lv-LV"/>
        </w:rPr>
        <w:t>a</w:t>
      </w:r>
      <w:r w:rsidRPr="00EC7989">
        <w:rPr>
          <w:rFonts w:ascii="Times New Roman" w:eastAsia="Times New Roman" w:hAnsi="Times New Roman"/>
          <w:sz w:val="24"/>
          <w:lang w:val="lv-LV" w:eastAsia="lv-LV"/>
        </w:rPr>
        <w:t>)</w:t>
      </w:r>
      <w:r>
        <w:rPr>
          <w:rFonts w:ascii="Times New Roman" w:eastAsia="Times New Roman" w:hAnsi="Times New Roman"/>
          <w:sz w:val="24"/>
          <w:lang w:val="lv-LV" w:eastAsia="lv-LV"/>
        </w:rPr>
        <w:t xml:space="preserve"> </w:t>
      </w:r>
      <w:r w:rsidRPr="00EC7989">
        <w:rPr>
          <w:rFonts w:ascii="Times New Roman" w:eastAsia="Times New Roman" w:hAnsi="Times New Roman"/>
          <w:sz w:val="24"/>
          <w:lang w:val="lv-LV" w:eastAsia="lv-LV"/>
        </w:rPr>
        <w:t xml:space="preserve">bojājuma iemesls ir </w:t>
      </w:r>
      <w:r w:rsidR="001D3E68">
        <w:rPr>
          <w:rFonts w:ascii="Times New Roman" w:eastAsia="Times New Roman" w:hAnsi="Times New Roman"/>
          <w:sz w:val="24"/>
          <w:lang w:val="lv-LV" w:eastAsia="lv-LV"/>
        </w:rPr>
        <w:t xml:space="preserve">bijis </w:t>
      </w:r>
      <w:r w:rsidRPr="00EC7989">
        <w:rPr>
          <w:rFonts w:ascii="Times New Roman" w:eastAsia="Times New Roman" w:hAnsi="Times New Roman"/>
          <w:sz w:val="24"/>
          <w:lang w:val="lv-LV" w:eastAsia="lv-LV"/>
        </w:rPr>
        <w:t>sabojāts radio aparāts</w:t>
      </w:r>
      <w:r>
        <w:rPr>
          <w:rFonts w:ascii="Times New Roman" w:eastAsia="Times New Roman" w:hAnsi="Times New Roman"/>
          <w:sz w:val="24"/>
          <w:lang w:val="lv-LV" w:eastAsia="lv-LV"/>
        </w:rPr>
        <w:t xml:space="preserve">, par kura tehnisko stāvokli pirms automašīnas nodošanas sabiedrībai </w:t>
      </w:r>
      <w:r w:rsidR="001D3E68">
        <w:rPr>
          <w:rFonts w:ascii="Times New Roman" w:eastAsia="Times New Roman" w:hAnsi="Times New Roman"/>
          <w:sz w:val="24"/>
          <w:lang w:val="lv-LV" w:eastAsia="lv-LV"/>
        </w:rPr>
        <w:t xml:space="preserve">lietā nav nekādu ziņu. </w:t>
      </w:r>
    </w:p>
    <w:p w14:paraId="6EC28D4B" w14:textId="3B2AF672" w:rsidR="001D3E68" w:rsidRDefault="001D3E68" w:rsidP="00115082">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 konstatē, ka automašīna ir lietota, tai ir liels nobraukums, kas nozīmē to, ka šādai automašīnai lietošanas rezultātā </w:t>
      </w:r>
      <w:r w:rsidR="00B6653A">
        <w:rPr>
          <w:rFonts w:ascii="Times New Roman" w:eastAsia="Times New Roman" w:hAnsi="Times New Roman"/>
          <w:sz w:val="24"/>
          <w:lang w:val="lv-LV" w:eastAsia="lv-LV"/>
        </w:rPr>
        <w:t xml:space="preserve">laika gaitā </w:t>
      </w:r>
      <w:r>
        <w:rPr>
          <w:rFonts w:ascii="Times New Roman" w:eastAsia="Times New Roman" w:hAnsi="Times New Roman"/>
          <w:sz w:val="24"/>
          <w:lang w:val="lv-LV" w:eastAsia="lv-LV"/>
        </w:rPr>
        <w:t xml:space="preserve">var rasties ne tikai </w:t>
      </w:r>
      <w:r w:rsidRPr="001D3E68">
        <w:rPr>
          <w:rFonts w:ascii="Times New Roman" w:eastAsia="Times New Roman" w:hAnsi="Times New Roman"/>
          <w:sz w:val="24"/>
          <w:lang w:val="lv-LV" w:eastAsia="lv-LV"/>
        </w:rPr>
        <w:t xml:space="preserve">logu tīrītāju </w:t>
      </w:r>
      <w:r>
        <w:rPr>
          <w:rFonts w:ascii="Times New Roman" w:eastAsia="Times New Roman" w:hAnsi="Times New Roman"/>
          <w:sz w:val="24"/>
          <w:lang w:val="lv-LV" w:eastAsia="lv-LV"/>
        </w:rPr>
        <w:t xml:space="preserve">defekts, bet arī </w:t>
      </w:r>
      <w:r w:rsidR="00B6653A">
        <w:rPr>
          <w:rFonts w:ascii="Times New Roman" w:eastAsia="Times New Roman" w:hAnsi="Times New Roman"/>
          <w:sz w:val="24"/>
          <w:lang w:val="lv-LV" w:eastAsia="lv-LV"/>
        </w:rPr>
        <w:t xml:space="preserve">citi defekti, t.sk. </w:t>
      </w:r>
      <w:r w:rsidR="00B6653A" w:rsidRPr="00B6653A">
        <w:rPr>
          <w:rFonts w:ascii="Times New Roman" w:eastAsia="Times New Roman" w:hAnsi="Times New Roman"/>
          <w:sz w:val="24"/>
          <w:lang w:val="lv-LV" w:eastAsia="lv-LV"/>
        </w:rPr>
        <w:t>informatīvās konsoles (displeja)</w:t>
      </w:r>
      <w:r w:rsidR="00B6653A">
        <w:rPr>
          <w:rFonts w:ascii="Times New Roman" w:eastAsia="Times New Roman" w:hAnsi="Times New Roman"/>
          <w:sz w:val="24"/>
          <w:lang w:val="lv-LV" w:eastAsia="lv-LV"/>
        </w:rPr>
        <w:t xml:space="preserve"> defekti. Turklāt, Komisijas ieskatā ar lielu varbūtības iespēju</w:t>
      </w:r>
      <w:r w:rsidR="00115082">
        <w:rPr>
          <w:rFonts w:ascii="Times New Roman" w:eastAsia="Times New Roman" w:hAnsi="Times New Roman"/>
          <w:sz w:val="24"/>
          <w:lang w:val="lv-LV" w:eastAsia="lv-LV"/>
        </w:rPr>
        <w:t xml:space="preserve"> tehniski </w:t>
      </w:r>
      <w:r w:rsidR="00B6653A">
        <w:rPr>
          <w:rFonts w:ascii="Times New Roman" w:eastAsia="Times New Roman" w:hAnsi="Times New Roman"/>
          <w:sz w:val="24"/>
          <w:lang w:val="lv-LV" w:eastAsia="lv-LV"/>
        </w:rPr>
        <w:t xml:space="preserve">nav konstatējama cēloņsakarība starp </w:t>
      </w:r>
      <w:r w:rsidR="00B6653A" w:rsidRPr="00B6653A">
        <w:rPr>
          <w:rFonts w:ascii="Times New Roman" w:eastAsia="Times New Roman" w:hAnsi="Times New Roman"/>
          <w:sz w:val="24"/>
          <w:lang w:val="lv-LV" w:eastAsia="lv-LV"/>
        </w:rPr>
        <w:t>logu tīrītāju</w:t>
      </w:r>
      <w:r w:rsidR="00B6653A">
        <w:rPr>
          <w:rFonts w:ascii="Times New Roman" w:eastAsia="Times New Roman" w:hAnsi="Times New Roman"/>
          <w:sz w:val="24"/>
          <w:lang w:val="lv-LV" w:eastAsia="lv-LV"/>
        </w:rPr>
        <w:t xml:space="preserve"> remontu un </w:t>
      </w:r>
      <w:r w:rsidR="00B6653A" w:rsidRPr="00B6653A">
        <w:rPr>
          <w:rFonts w:ascii="Times New Roman" w:eastAsia="Times New Roman" w:hAnsi="Times New Roman"/>
          <w:sz w:val="24"/>
          <w:lang w:val="lv-LV" w:eastAsia="lv-LV"/>
        </w:rPr>
        <w:t>radio aparāt</w:t>
      </w:r>
      <w:r w:rsidR="00B6653A">
        <w:rPr>
          <w:rFonts w:ascii="Times New Roman" w:eastAsia="Times New Roman" w:hAnsi="Times New Roman"/>
          <w:sz w:val="24"/>
          <w:lang w:val="lv-LV" w:eastAsia="lv-LV"/>
        </w:rPr>
        <w:t xml:space="preserve">a darbību, lai būtu pamats secināt, ka tieši sabiedrības veiktā logu tīrītāju remonta rezultātā būtu sabojājies radio aparāts, kas </w:t>
      </w:r>
      <w:r w:rsidR="00115082">
        <w:rPr>
          <w:rFonts w:ascii="Times New Roman" w:eastAsia="Times New Roman" w:hAnsi="Times New Roman"/>
          <w:sz w:val="24"/>
          <w:lang w:val="lv-LV" w:eastAsia="lv-LV"/>
        </w:rPr>
        <w:t>bija</w:t>
      </w:r>
      <w:r w:rsidR="00B6653A">
        <w:rPr>
          <w:rFonts w:ascii="Times New Roman" w:eastAsia="Times New Roman" w:hAnsi="Times New Roman"/>
          <w:sz w:val="24"/>
          <w:lang w:val="lv-LV" w:eastAsia="lv-LV"/>
        </w:rPr>
        <w:t xml:space="preserve"> iemesls </w:t>
      </w:r>
      <w:r w:rsidR="00B6653A" w:rsidRPr="00B6653A">
        <w:rPr>
          <w:rFonts w:ascii="Times New Roman" w:eastAsia="Times New Roman" w:hAnsi="Times New Roman"/>
          <w:sz w:val="24"/>
          <w:lang w:val="lv-LV" w:eastAsia="lv-LV"/>
        </w:rPr>
        <w:t>informatīvās konsoles (displeja) bojājuma</w:t>
      </w:r>
      <w:r w:rsidR="00B6653A">
        <w:rPr>
          <w:rFonts w:ascii="Times New Roman" w:eastAsia="Times New Roman" w:hAnsi="Times New Roman"/>
          <w:sz w:val="24"/>
          <w:lang w:val="lv-LV" w:eastAsia="lv-LV"/>
        </w:rPr>
        <w:t xml:space="preserve">m. </w:t>
      </w:r>
    </w:p>
    <w:p w14:paraId="0B9C5023" w14:textId="52ACC90D" w:rsidR="00115082" w:rsidRDefault="00115082" w:rsidP="00115082">
      <w:pPr>
        <w:widowControl/>
        <w:suppressAutoHyphens/>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Ņemot vērā minētos apsvērumus, Komisija nekonstatē sabiedrības </w:t>
      </w:r>
      <w:r w:rsidRPr="00115082">
        <w:rPr>
          <w:rFonts w:ascii="Times New Roman" w:eastAsia="Times New Roman" w:hAnsi="Times New Roman"/>
          <w:sz w:val="24"/>
          <w:lang w:val="lv-LV" w:eastAsia="lv-LV"/>
        </w:rPr>
        <w:t xml:space="preserve">sniegtā pakalpojuma </w:t>
      </w:r>
      <w:r>
        <w:rPr>
          <w:rFonts w:ascii="Times New Roman" w:eastAsia="Times New Roman" w:hAnsi="Times New Roman"/>
          <w:sz w:val="24"/>
          <w:lang w:val="lv-LV" w:eastAsia="lv-LV"/>
        </w:rPr>
        <w:t>ne</w:t>
      </w:r>
      <w:r w:rsidRPr="00115082">
        <w:rPr>
          <w:rFonts w:ascii="Times New Roman" w:eastAsia="Times New Roman" w:hAnsi="Times New Roman"/>
          <w:sz w:val="24"/>
          <w:lang w:val="lv-LV" w:eastAsia="lv-LV"/>
        </w:rPr>
        <w:t>atbilstību līguma noteikumiem</w:t>
      </w:r>
      <w:r>
        <w:rPr>
          <w:rFonts w:ascii="Times New Roman" w:eastAsia="Times New Roman" w:hAnsi="Times New Roman"/>
          <w:sz w:val="24"/>
          <w:lang w:val="lv-LV" w:eastAsia="lv-LV"/>
        </w:rPr>
        <w:t>, lai būtu pamats apmierināt patērētāja prasību.</w:t>
      </w:r>
    </w:p>
    <w:p w14:paraId="136ECC43" w14:textId="77777777" w:rsidR="00115082" w:rsidRDefault="00115082" w:rsidP="00115082">
      <w:pPr>
        <w:widowControl/>
        <w:suppressAutoHyphens/>
        <w:spacing w:after="0"/>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118C8F74" w14:textId="6FABA9EA" w:rsidR="00963C58" w:rsidRDefault="00963C58" w:rsidP="0011508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777777" w:rsidR="00963C58" w:rsidRDefault="00963C58" w:rsidP="00963C58">
      <w:pPr>
        <w:widowControl/>
        <w:spacing w:before="240" w:after="24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3DCE2E73" w14:textId="18A54179" w:rsidR="00D17A28" w:rsidRPr="00D17A28" w:rsidRDefault="001C0915" w:rsidP="00D17A28">
      <w:pPr>
        <w:widowControl/>
        <w:spacing w:after="0" w:line="240" w:lineRule="auto"/>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N</w:t>
      </w:r>
      <w:r w:rsidR="007839FB">
        <w:rPr>
          <w:rFonts w:ascii="Times New Roman" w:eastAsia="Times New Roman" w:hAnsi="Times New Roman"/>
          <w:b/>
          <w:bCs/>
          <w:sz w:val="24"/>
          <w:lang w:val="lv-LV" w:eastAsia="lv-LV"/>
        </w:rPr>
        <w:t>oraidīt</w:t>
      </w:r>
      <w:r>
        <w:rPr>
          <w:rFonts w:ascii="Times New Roman" w:eastAsia="Times New Roman" w:hAnsi="Times New Roman"/>
          <w:b/>
          <w:bCs/>
          <w:sz w:val="24"/>
          <w:lang w:val="lv-LV" w:eastAsia="lv-LV"/>
        </w:rPr>
        <w:t xml:space="preserve"> </w:t>
      </w:r>
      <w:r w:rsidR="00C21C45">
        <w:rPr>
          <w:rFonts w:ascii="Times New Roman" w:eastAsia="Times New Roman" w:hAnsi="Times New Roman"/>
          <w:b/>
          <w:bCs/>
          <w:sz w:val="24"/>
          <w:lang w:val="lv-LV" w:eastAsia="lv-LV"/>
        </w:rPr>
        <w:t>patērētāja</w:t>
      </w:r>
      <w:r w:rsidR="00D17A28" w:rsidRPr="00D17A28">
        <w:rPr>
          <w:rFonts w:ascii="Times New Roman" w:eastAsia="Times New Roman" w:hAnsi="Times New Roman"/>
          <w:b/>
          <w:bCs/>
          <w:sz w:val="24"/>
          <w:lang w:val="lv-LV" w:eastAsia="lv-LV"/>
        </w:rPr>
        <w:t xml:space="preserve"> prasību.</w:t>
      </w:r>
    </w:p>
    <w:p w14:paraId="22A3C8C8" w14:textId="6C249A4D" w:rsidR="00963C58" w:rsidRDefault="007839FB"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w:t>
      </w:r>
      <w:r w:rsidR="00963C58">
        <w:rPr>
          <w:rFonts w:ascii="Times New Roman" w:eastAsia="Times New Roman" w:hAnsi="Times New Roman"/>
          <w:sz w:val="24"/>
          <w:lang w:val="lv-LV" w:eastAsia="lv-LV"/>
        </w:rPr>
        <w:t>askaņā ar Patērētāju tiesību aizsardzības likuma 26.</w:t>
      </w:r>
      <w:r w:rsidR="00963C58">
        <w:rPr>
          <w:rFonts w:ascii="Times New Roman" w:eastAsia="Times New Roman" w:hAnsi="Times New Roman"/>
          <w:sz w:val="24"/>
          <w:vertAlign w:val="superscript"/>
          <w:lang w:val="lv-LV" w:eastAsia="lv-LV"/>
        </w:rPr>
        <w:t>12</w:t>
      </w:r>
      <w:r w:rsidR="00963C58">
        <w:rPr>
          <w:rFonts w:ascii="Times New Roman" w:eastAsia="Times New Roman" w:hAnsi="Times New Roman"/>
          <w:sz w:val="24"/>
          <w:lang w:val="lv-LV" w:eastAsia="lv-LV"/>
        </w:rPr>
        <w:t xml:space="preserve"> panta piekto daļu Komisijas lēmumam ir ieteikuma raksturs un tas nav apstrīdams vai pārsūdzams.</w:t>
      </w:r>
    </w:p>
    <w:p w14:paraId="005A690B" w14:textId="15305F92"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D17A28">
        <w:rPr>
          <w:rFonts w:ascii="Times New Roman" w:eastAsia="Times New Roman" w:hAnsi="Times New Roman"/>
          <w:sz w:val="24"/>
          <w:lang w:val="lv-LV" w:eastAsia="lv-LV"/>
        </w:rPr>
        <w:t>Edgars Puriņš</w:t>
      </w:r>
    </w:p>
    <w:p w14:paraId="249EFE06" w14:textId="77777777" w:rsidR="00115082" w:rsidRDefault="00115082" w:rsidP="00D17A28">
      <w:pPr>
        <w:widowControl/>
        <w:tabs>
          <w:tab w:val="left" w:pos="6804"/>
        </w:tabs>
        <w:spacing w:before="360" w:after="0" w:line="240" w:lineRule="auto"/>
        <w:jc w:val="center"/>
        <w:rPr>
          <w:rFonts w:ascii="Times New Roman" w:eastAsia="Times New Roman" w:hAnsi="Times New Roman"/>
          <w:i/>
          <w:iCs/>
          <w:sz w:val="24"/>
          <w:lang w:val="lv-LV" w:eastAsia="lv-LV"/>
        </w:rPr>
      </w:pPr>
    </w:p>
    <w:p w14:paraId="1C8ECF03" w14:textId="77777777" w:rsidR="00115082" w:rsidRDefault="00115082" w:rsidP="00D17A28">
      <w:pPr>
        <w:widowControl/>
        <w:tabs>
          <w:tab w:val="left" w:pos="6804"/>
        </w:tabs>
        <w:spacing w:before="360" w:after="0" w:line="240" w:lineRule="auto"/>
        <w:jc w:val="center"/>
        <w:rPr>
          <w:rFonts w:ascii="Times New Roman" w:eastAsia="Times New Roman" w:hAnsi="Times New Roman"/>
          <w:i/>
          <w:iCs/>
          <w:sz w:val="24"/>
          <w:lang w:val="lv-LV" w:eastAsia="lv-LV"/>
        </w:rPr>
      </w:pPr>
    </w:p>
    <w:p w14:paraId="1298FC61" w14:textId="0283FD08" w:rsidR="00D17A28" w:rsidRPr="00AA676D" w:rsidRDefault="00D17A28" w:rsidP="00D17A28">
      <w:pPr>
        <w:widowControl/>
        <w:tabs>
          <w:tab w:val="left" w:pos="6804"/>
        </w:tabs>
        <w:spacing w:before="360" w:after="0" w:line="240" w:lineRule="auto"/>
        <w:jc w:val="center"/>
        <w:rPr>
          <w:lang w:val="lv-LV"/>
        </w:rPr>
      </w:pPr>
      <w:r w:rsidRPr="00D17A28">
        <w:rPr>
          <w:rFonts w:ascii="Times New Roman" w:eastAsia="Times New Roman" w:hAnsi="Times New Roman"/>
          <w:i/>
          <w:iCs/>
          <w:sz w:val="24"/>
          <w:lang w:val="lv-LV" w:eastAsia="lv-LV"/>
        </w:rPr>
        <w:t>Šis dokuments ir parakstīts ar drošu elektronisko parakstu un satur laika zīmogu.</w:t>
      </w:r>
    </w:p>
    <w:sectPr w:rsidR="00D17A28" w:rsidRPr="00AA676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EAF3" w14:textId="77777777" w:rsidR="002339C3" w:rsidRDefault="002339C3">
      <w:pPr>
        <w:spacing w:after="0" w:line="240" w:lineRule="auto"/>
      </w:pPr>
      <w:r>
        <w:separator/>
      </w:r>
    </w:p>
  </w:endnote>
  <w:endnote w:type="continuationSeparator" w:id="0">
    <w:p w14:paraId="7FCBA7B1" w14:textId="77777777" w:rsidR="002339C3" w:rsidRDefault="0023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4A00" w14:textId="77777777" w:rsidR="002339C3" w:rsidRDefault="002339C3">
      <w:pPr>
        <w:spacing w:after="0" w:line="240" w:lineRule="auto"/>
      </w:pPr>
      <w:r>
        <w:separator/>
      </w:r>
    </w:p>
  </w:footnote>
  <w:footnote w:type="continuationSeparator" w:id="0">
    <w:p w14:paraId="199E5B3D" w14:textId="77777777" w:rsidR="002339C3" w:rsidRDefault="0023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082"/>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0915"/>
    <w:rsid w:val="001C372D"/>
    <w:rsid w:val="001C6EAC"/>
    <w:rsid w:val="001D1536"/>
    <w:rsid w:val="001D3E68"/>
    <w:rsid w:val="001E1B74"/>
    <w:rsid w:val="001E3EB5"/>
    <w:rsid w:val="001E56CE"/>
    <w:rsid w:val="001F024A"/>
    <w:rsid w:val="001F2539"/>
    <w:rsid w:val="00201876"/>
    <w:rsid w:val="00205315"/>
    <w:rsid w:val="00205D4F"/>
    <w:rsid w:val="0021400F"/>
    <w:rsid w:val="00221B48"/>
    <w:rsid w:val="002339C3"/>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672FE"/>
    <w:rsid w:val="0048286C"/>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39FB"/>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2C9A"/>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44DC"/>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349D0"/>
    <w:rsid w:val="00B44D66"/>
    <w:rsid w:val="00B468FF"/>
    <w:rsid w:val="00B55BFD"/>
    <w:rsid w:val="00B606FD"/>
    <w:rsid w:val="00B6653A"/>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078D"/>
    <w:rsid w:val="00BF18D1"/>
    <w:rsid w:val="00BF5869"/>
    <w:rsid w:val="00C07C89"/>
    <w:rsid w:val="00C14592"/>
    <w:rsid w:val="00C17432"/>
    <w:rsid w:val="00C21C45"/>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17A28"/>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5769"/>
    <w:rsid w:val="00EC2C44"/>
    <w:rsid w:val="00EC7989"/>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5F81"/>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3582</Characters>
  <Application>Microsoft Office Word</Application>
  <DocSecurity>0</DocSecurity>
  <Lines>68</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4079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2026-04-02T11:58:00Z</dcterms:created>
  <dcterms:modified xsi:type="dcterms:W3CDTF">2026-04-02T11:58:00Z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