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2E2A" w14:textId="2930CEF6" w:rsidR="00374515" w:rsidRDefault="00665DD9" w:rsidP="00374515">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patērētājs</w:t>
      </w:r>
    </w:p>
    <w:p w14:paraId="290ABE8D" w14:textId="53255A6D" w:rsidR="00374515" w:rsidRDefault="00374515" w:rsidP="00374515">
      <w:pPr>
        <w:pStyle w:val="paragraph"/>
        <w:spacing w:before="0" w:beforeAutospacing="0" w:after="0" w:afterAutospacing="0"/>
        <w:ind w:firstLine="5100"/>
        <w:textAlignment w:val="baseline"/>
        <w:rPr>
          <w:rFonts w:ascii="Segoe UI" w:hAnsi="Segoe UI" w:cs="Segoe UI"/>
          <w:sz w:val="18"/>
          <w:szCs w:val="18"/>
        </w:rPr>
      </w:pPr>
    </w:p>
    <w:p w14:paraId="7796ADD5" w14:textId="72E4328B" w:rsidR="00374515" w:rsidRDefault="00665DD9" w:rsidP="00374515">
      <w:pPr>
        <w:pStyle w:val="paragraph"/>
        <w:spacing w:before="0" w:beforeAutospacing="0" w:after="0" w:afterAutospacing="0"/>
        <w:ind w:firstLine="5100"/>
        <w:textAlignment w:val="baseline"/>
        <w:rPr>
          <w:rFonts w:ascii="Segoe UI" w:hAnsi="Segoe UI" w:cs="Segoe UI"/>
          <w:sz w:val="18"/>
          <w:szCs w:val="18"/>
        </w:rPr>
      </w:pPr>
      <w:r>
        <w:rPr>
          <w:rStyle w:val="normaltextrun"/>
          <w:b/>
          <w:bCs/>
        </w:rPr>
        <w:t>sabiedrība</w:t>
      </w:r>
    </w:p>
    <w:p w14:paraId="5B7A62FE" w14:textId="3D279199" w:rsidR="00DC45D8" w:rsidRDefault="00DC45D8" w:rsidP="00DC45D8">
      <w:pPr>
        <w:pStyle w:val="paragraph"/>
        <w:spacing w:before="0" w:beforeAutospacing="0" w:after="0" w:afterAutospacing="0"/>
        <w:ind w:left="5100"/>
        <w:textAlignment w:val="baseline"/>
        <w:rPr>
          <w:rFonts w:ascii="Segoe UI" w:hAnsi="Segoe UI" w:cs="Segoe UI"/>
          <w:sz w:val="18"/>
          <w:szCs w:val="18"/>
        </w:rPr>
      </w:pP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76CE2C19"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89461B">
        <w:rPr>
          <w:rFonts w:ascii="Times New Roman" w:eastAsia="Times New Roman" w:hAnsi="Times New Roman"/>
          <w:sz w:val="24"/>
          <w:szCs w:val="24"/>
          <w:lang w:val="lv-LV" w:eastAsia="lv-LV"/>
        </w:rPr>
        <w:t>30.</w:t>
      </w:r>
      <w:r w:rsidR="00FE4976">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aprīlī</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DC45D8">
        <w:rPr>
          <w:rFonts w:ascii="Times New Roman" w:eastAsia="Times New Roman" w:hAnsi="Times New Roman"/>
          <w:sz w:val="24"/>
          <w:szCs w:val="24"/>
          <w:lang w:val="lv-LV" w:eastAsia="lv-LV"/>
        </w:rPr>
        <w:t>9</w:t>
      </w:r>
      <w:r w:rsidR="00374515">
        <w:rPr>
          <w:rFonts w:ascii="Times New Roman" w:eastAsia="Times New Roman" w:hAnsi="Times New Roman"/>
          <w:sz w:val="24"/>
          <w:szCs w:val="24"/>
          <w:lang w:val="lv-LV" w:eastAsia="lv-LV"/>
        </w:rPr>
        <w:t>1</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22BD4152"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8A5DBD">
        <w:rPr>
          <w:rFonts w:ascii="Times New Roman" w:eastAsia="Times New Roman" w:hAnsi="Times New Roman"/>
          <w:sz w:val="24"/>
          <w:szCs w:val="24"/>
          <w:lang w:val="lv-LV" w:eastAsia="lv-LV"/>
        </w:rPr>
        <w:t>Liene Neimane</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4D2E53B5"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665DD9">
        <w:rPr>
          <w:rFonts w:ascii="Times New Roman" w:eastAsia="Times New Roman" w:hAnsi="Times New Roman"/>
          <w:sz w:val="24"/>
          <w:szCs w:val="24"/>
          <w:lang w:val="lv-LV" w:eastAsia="lv-LV"/>
        </w:rPr>
        <w:t xml:space="preserve">u </w:t>
      </w:r>
      <w:r w:rsidR="009864EB" w:rsidRPr="009864EB">
        <w:rPr>
          <w:rFonts w:ascii="Times New Roman" w:eastAsia="Times New Roman" w:hAnsi="Times New Roman"/>
          <w:sz w:val="24"/>
          <w:szCs w:val="24"/>
          <w:lang w:val="lv-LV" w:eastAsia="lv-LV"/>
        </w:rPr>
        <w:t xml:space="preserve">saistībā ar </w:t>
      </w:r>
      <w:r w:rsidR="0089461B">
        <w:rPr>
          <w:rFonts w:ascii="Times New Roman" w:eastAsia="Times New Roman" w:hAnsi="Times New Roman"/>
          <w:sz w:val="24"/>
          <w:szCs w:val="24"/>
          <w:lang w:val="lv-LV" w:eastAsia="lv-LV"/>
        </w:rPr>
        <w:t xml:space="preserve">iegādātā </w:t>
      </w:r>
      <w:r w:rsidR="003F1A19">
        <w:rPr>
          <w:rFonts w:ascii="Times New Roman" w:eastAsia="Times New Roman" w:hAnsi="Times New Roman"/>
          <w:sz w:val="24"/>
          <w:szCs w:val="24"/>
          <w:lang w:val="lv-LV" w:eastAsia="lv-LV"/>
        </w:rPr>
        <w:t xml:space="preserve">mobilā telefona </w:t>
      </w:r>
      <w:r w:rsidR="0089461B">
        <w:rPr>
          <w:rFonts w:ascii="Times New Roman" w:eastAsia="Times New Roman" w:hAnsi="Times New Roman"/>
          <w:sz w:val="24"/>
          <w:szCs w:val="24"/>
          <w:lang w:val="lv-LV" w:eastAsia="lv-LV"/>
        </w:rPr>
        <w:t>atbilstību līguma noteikumiem.</w:t>
      </w:r>
    </w:p>
    <w:p w14:paraId="6AC1A8B8" w14:textId="7B0BB82C" w:rsidR="00FE4976" w:rsidRPr="00FE4976" w:rsidRDefault="00FE4976" w:rsidP="00FE4976">
      <w:pPr>
        <w:spacing w:after="0" w:line="240" w:lineRule="auto"/>
        <w:ind w:firstLine="709"/>
        <w:jc w:val="both"/>
        <w:rPr>
          <w:rFonts w:ascii="Times New Roman" w:eastAsia="Times New Roman" w:hAnsi="Times New Roman"/>
          <w:sz w:val="24"/>
          <w:szCs w:val="24"/>
          <w:lang w:val="lv-LV" w:eastAsia="lv-LV"/>
        </w:rPr>
      </w:pPr>
      <w:r w:rsidRPr="00FE4976">
        <w:rPr>
          <w:rFonts w:ascii="Times New Roman" w:eastAsia="Times New Roman" w:hAnsi="Times New Roman"/>
          <w:sz w:val="24"/>
          <w:szCs w:val="24"/>
          <w:lang w:val="lv-LV" w:eastAsia="lv-LV"/>
        </w:rPr>
        <w:t>No lietas materiāliem izriet, ka patērētājs 202</w:t>
      </w:r>
      <w:r>
        <w:rPr>
          <w:rFonts w:ascii="Times New Roman" w:eastAsia="Times New Roman" w:hAnsi="Times New Roman"/>
          <w:sz w:val="24"/>
          <w:szCs w:val="24"/>
          <w:lang w:val="lv-LV" w:eastAsia="lv-LV"/>
        </w:rPr>
        <w:t>5</w:t>
      </w:r>
      <w:r w:rsidRPr="00FE4976">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13</w:t>
      </w:r>
      <w:r w:rsidRPr="00FE4976">
        <w:rPr>
          <w:rFonts w:ascii="Times New Roman" w:eastAsia="Times New Roman" w:hAnsi="Times New Roman"/>
          <w:sz w:val="24"/>
          <w:szCs w:val="24"/>
          <w:lang w:val="lv-LV" w:eastAsia="lv-LV"/>
        </w:rPr>
        <w:t xml:space="preserve">. janvārī sabiedrības tirdzniecības vietā iegādājās mobilo telefonu </w:t>
      </w:r>
      <w:proofErr w:type="spellStart"/>
      <w:r w:rsidRPr="00FE4976">
        <w:rPr>
          <w:rFonts w:ascii="Times New Roman" w:eastAsia="Times New Roman" w:hAnsi="Times New Roman"/>
          <w:sz w:val="24"/>
          <w:szCs w:val="24"/>
          <w:lang w:val="lv-LV" w:eastAsia="lv-LV"/>
        </w:rPr>
        <w:t>Samsung</w:t>
      </w:r>
      <w:proofErr w:type="spellEnd"/>
      <w:r w:rsidRPr="00FE4976">
        <w:rPr>
          <w:rFonts w:ascii="Times New Roman" w:eastAsia="Times New Roman" w:hAnsi="Times New Roman"/>
          <w:sz w:val="24"/>
          <w:szCs w:val="24"/>
          <w:lang w:val="lv-LV" w:eastAsia="lv-LV"/>
        </w:rPr>
        <w:t xml:space="preserve"> </w:t>
      </w:r>
      <w:proofErr w:type="spellStart"/>
      <w:r w:rsidRPr="00FE4976">
        <w:rPr>
          <w:rFonts w:ascii="Times New Roman" w:eastAsia="Times New Roman" w:hAnsi="Times New Roman"/>
          <w:sz w:val="24"/>
          <w:szCs w:val="24"/>
          <w:lang w:val="lv-LV" w:eastAsia="lv-LV"/>
        </w:rPr>
        <w:t>Galaxy</w:t>
      </w:r>
      <w:proofErr w:type="spellEnd"/>
      <w:r w:rsidRPr="00FE4976">
        <w:rPr>
          <w:rFonts w:ascii="Times New Roman" w:eastAsia="Times New Roman" w:hAnsi="Times New Roman"/>
          <w:sz w:val="24"/>
          <w:szCs w:val="24"/>
          <w:lang w:val="lv-LV" w:eastAsia="lv-LV"/>
        </w:rPr>
        <w:t xml:space="preserve"> Fold4 5G par </w:t>
      </w:r>
      <w:r>
        <w:rPr>
          <w:rFonts w:ascii="Times New Roman" w:eastAsia="Times New Roman" w:hAnsi="Times New Roman"/>
          <w:sz w:val="24"/>
          <w:szCs w:val="24"/>
          <w:lang w:val="lv-LV" w:eastAsia="lv-LV"/>
        </w:rPr>
        <w:t xml:space="preserve">515,23 </w:t>
      </w:r>
      <w:r w:rsidRPr="00FE4976">
        <w:rPr>
          <w:rFonts w:ascii="Times New Roman" w:eastAsia="Times New Roman" w:hAnsi="Times New Roman"/>
          <w:sz w:val="24"/>
          <w:szCs w:val="24"/>
          <w:lang w:val="lv-LV" w:eastAsia="lv-LV"/>
        </w:rPr>
        <w:t>EUR.</w:t>
      </w:r>
      <w:r>
        <w:rPr>
          <w:rFonts w:ascii="Times New Roman" w:eastAsia="Times New Roman" w:hAnsi="Times New Roman"/>
          <w:sz w:val="24"/>
          <w:szCs w:val="24"/>
          <w:lang w:val="lv-LV" w:eastAsia="lv-LV"/>
        </w:rPr>
        <w:t xml:space="preserve"> </w:t>
      </w:r>
      <w:r w:rsidRPr="00FE4976">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FE4976">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Pr="00FE4976">
        <w:rPr>
          <w:rFonts w:ascii="Times New Roman" w:eastAsia="Times New Roman" w:hAnsi="Times New Roman"/>
          <w:sz w:val="24"/>
          <w:szCs w:val="24"/>
          <w:lang w:val="lv-LV" w:eastAsia="lv-LV"/>
        </w:rPr>
        <w:t xml:space="preserve">gada </w:t>
      </w:r>
      <w:r>
        <w:rPr>
          <w:rFonts w:ascii="Times New Roman" w:eastAsia="Times New Roman" w:hAnsi="Times New Roman"/>
          <w:sz w:val="24"/>
          <w:szCs w:val="24"/>
          <w:lang w:val="lv-LV" w:eastAsia="lv-LV"/>
        </w:rPr>
        <w:t>10</w:t>
      </w:r>
      <w:r w:rsidRPr="00FE4976">
        <w:rPr>
          <w:rFonts w:ascii="Times New Roman" w:eastAsia="Times New Roman" w:hAnsi="Times New Roman"/>
          <w:sz w:val="24"/>
          <w:szCs w:val="24"/>
          <w:lang w:val="lv-LV" w:eastAsia="lv-LV"/>
        </w:rPr>
        <w:t>. augustā un 202</w:t>
      </w:r>
      <w:r>
        <w:rPr>
          <w:rFonts w:ascii="Times New Roman" w:eastAsia="Times New Roman" w:hAnsi="Times New Roman"/>
          <w:sz w:val="24"/>
          <w:szCs w:val="24"/>
          <w:lang w:val="lv-LV" w:eastAsia="lv-LV"/>
        </w:rPr>
        <w:t>5</w:t>
      </w:r>
      <w:r w:rsidRPr="00FE4976">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w:t>
      </w:r>
      <w:r w:rsidRPr="00FE4976">
        <w:rPr>
          <w:rFonts w:ascii="Times New Roman" w:eastAsia="Times New Roman" w:hAnsi="Times New Roman"/>
          <w:sz w:val="24"/>
          <w:szCs w:val="24"/>
          <w:lang w:val="lv-LV" w:eastAsia="lv-LV"/>
        </w:rPr>
        <w:t>. septembrī patērētājs vērsās sabiedrībā ar prasību novērst preces neatbilstību līguma noteikumiem, norādot, ka mobilajam telefonam pēkšņi pārstājis darboties iekšējais ekrāns</w:t>
      </w:r>
      <w:r>
        <w:rPr>
          <w:rFonts w:ascii="Times New Roman" w:eastAsia="Times New Roman" w:hAnsi="Times New Roman"/>
          <w:sz w:val="24"/>
          <w:szCs w:val="24"/>
          <w:lang w:val="lv-LV" w:eastAsia="lv-LV"/>
        </w:rPr>
        <w:t xml:space="preserve"> – </w:t>
      </w:r>
      <w:r w:rsidRPr="00FE4976">
        <w:rPr>
          <w:rFonts w:ascii="Times New Roman" w:eastAsia="Times New Roman" w:hAnsi="Times New Roman"/>
          <w:sz w:val="24"/>
          <w:szCs w:val="24"/>
          <w:lang w:val="lv-LV" w:eastAsia="lv-LV"/>
        </w:rPr>
        <w:t>ekrāna locījuma vietā parādījusies melna josla. Sabiedrība atteicās veikt garantijas remontu, norādot, ka autorizētais servisa centrs konstatējis mehāniskas izcelsmes bojājumus, kas neatbilst ražotāja garantijas nosacījumiem. Patērētājs šādiem secinājumiem nepiekrita, norādot, ka precei nav bijuši triecieni vai kritieni, kā arī</w:t>
      </w:r>
      <w:r>
        <w:rPr>
          <w:rFonts w:ascii="Times New Roman" w:eastAsia="Times New Roman" w:hAnsi="Times New Roman"/>
          <w:sz w:val="24"/>
          <w:szCs w:val="24"/>
          <w:lang w:val="lv-LV" w:eastAsia="lv-LV"/>
        </w:rPr>
        <w:t>,</w:t>
      </w:r>
      <w:r w:rsidRPr="00FE4976">
        <w:rPr>
          <w:rFonts w:ascii="Times New Roman" w:eastAsia="Times New Roman" w:hAnsi="Times New Roman"/>
          <w:sz w:val="24"/>
          <w:szCs w:val="24"/>
          <w:lang w:val="lv-LV" w:eastAsia="lv-LV"/>
        </w:rPr>
        <w:t xml:space="preserve"> ka sabiedrības iesniegtā </w:t>
      </w:r>
      <w:proofErr w:type="spellStart"/>
      <w:r w:rsidRPr="00FE4976">
        <w:rPr>
          <w:rFonts w:ascii="Times New Roman" w:eastAsia="Times New Roman" w:hAnsi="Times New Roman"/>
          <w:sz w:val="24"/>
          <w:szCs w:val="24"/>
          <w:lang w:val="lv-LV" w:eastAsia="lv-LV"/>
        </w:rPr>
        <w:t>fotofiksācija</w:t>
      </w:r>
      <w:proofErr w:type="spellEnd"/>
      <w:r w:rsidRPr="00FE4976">
        <w:rPr>
          <w:rFonts w:ascii="Times New Roman" w:eastAsia="Times New Roman" w:hAnsi="Times New Roman"/>
          <w:sz w:val="24"/>
          <w:szCs w:val="24"/>
          <w:lang w:val="lv-LV" w:eastAsia="lv-LV"/>
        </w:rPr>
        <w:t xml:space="preserve"> nepierāda, ka konstatētie bojājumi radušies patērētāja vainas dēļ.</w:t>
      </w:r>
    </w:p>
    <w:p w14:paraId="227287A4" w14:textId="7010419C" w:rsidR="00FE4976" w:rsidRDefault="00FE4976" w:rsidP="00FE4976">
      <w:pPr>
        <w:spacing w:after="0" w:line="240" w:lineRule="auto"/>
        <w:ind w:firstLine="709"/>
        <w:jc w:val="both"/>
        <w:rPr>
          <w:rFonts w:ascii="Times New Roman" w:eastAsia="Times New Roman" w:hAnsi="Times New Roman"/>
          <w:sz w:val="24"/>
          <w:szCs w:val="24"/>
          <w:lang w:val="lv-LV" w:eastAsia="lv-LV"/>
        </w:rPr>
      </w:pPr>
      <w:r w:rsidRPr="00FE4976">
        <w:rPr>
          <w:rFonts w:ascii="Times New Roman" w:eastAsia="Times New Roman" w:hAnsi="Times New Roman"/>
          <w:sz w:val="24"/>
          <w:szCs w:val="24"/>
          <w:lang w:val="lv-LV" w:eastAsia="lv-LV"/>
        </w:rPr>
        <w:t xml:space="preserve">Sabiedrība lietā </w:t>
      </w:r>
      <w:r>
        <w:rPr>
          <w:rFonts w:ascii="Times New Roman" w:eastAsia="Times New Roman" w:hAnsi="Times New Roman"/>
          <w:sz w:val="24"/>
          <w:szCs w:val="24"/>
          <w:lang w:val="lv-LV" w:eastAsia="lv-LV"/>
        </w:rPr>
        <w:t xml:space="preserve">ir </w:t>
      </w:r>
      <w:r w:rsidRPr="00FE4976">
        <w:rPr>
          <w:rFonts w:ascii="Times New Roman" w:eastAsia="Times New Roman" w:hAnsi="Times New Roman"/>
          <w:sz w:val="24"/>
          <w:szCs w:val="24"/>
          <w:lang w:val="lv-LV" w:eastAsia="lv-LV"/>
        </w:rPr>
        <w:t>sniegusi skaidrojumu, norādot, ka prece tika nodota autorizētam servisa centram diagnostikas veikšanai, kuras laikā konstatēti vairāki mehāniski bojājumi eņģes un ekrāna zonā, kas, sabiedrības ieskatā, radušies neatbilstošas lietošanas rezultātā. Sabiedrība uzskata, ka garantijas atteikums ir pamatots, jo konstatētie bojājumi nevarēja pastāvēt preces pārdošanas brīdī un neatbilst ražotāja garantijas nosacījumiem.</w:t>
      </w:r>
    </w:p>
    <w:p w14:paraId="004EABD8" w14:textId="3943549A" w:rsidR="00FE4976" w:rsidRPr="00FE4976" w:rsidRDefault="00FE4976" w:rsidP="00FE4976">
      <w:pPr>
        <w:spacing w:after="0" w:line="240" w:lineRule="auto"/>
        <w:ind w:firstLine="709"/>
        <w:jc w:val="both"/>
        <w:rPr>
          <w:rFonts w:ascii="Times New Roman" w:eastAsia="Times New Roman" w:hAnsi="Times New Roman"/>
          <w:sz w:val="24"/>
          <w:szCs w:val="24"/>
          <w:lang w:val="lv-LV" w:eastAsia="lv-LV"/>
        </w:rPr>
      </w:pPr>
      <w:r w:rsidRPr="00FE4976">
        <w:rPr>
          <w:rFonts w:ascii="Times New Roman" w:eastAsia="Times New Roman" w:hAnsi="Times New Roman"/>
          <w:sz w:val="24"/>
          <w:szCs w:val="24"/>
          <w:lang w:val="lv-LV" w:eastAsia="lv-LV"/>
        </w:rPr>
        <w:t xml:space="preserve">Komisija, izvērtējot lietā esošos apstākļus un pievienotās fotogrāfijas, secina, ka mobilajam telefonam konstatējami acīmredzami mehāniski bojājumi. Konstatētie bojājumi nav uzskatāmi par vienkāršiem skrāpējumiem, kas varētu rasties dabiskas nolietošanās rezultātā. Tie ir robu veida bojājumi dažādās ierīces vietās, īpaši izteikti ekrāna locījuma vietā no ārpuses. No fotogrāfijām konstatējams, ka visā locījuma </w:t>
      </w:r>
      <w:r>
        <w:rPr>
          <w:rFonts w:ascii="Times New Roman" w:eastAsia="Times New Roman" w:hAnsi="Times New Roman"/>
          <w:sz w:val="24"/>
          <w:szCs w:val="24"/>
          <w:lang w:val="lv-LV" w:eastAsia="lv-LV"/>
        </w:rPr>
        <w:t>garumā</w:t>
      </w:r>
      <w:r w:rsidRPr="00FE4976">
        <w:rPr>
          <w:rFonts w:ascii="Times New Roman" w:eastAsia="Times New Roman" w:hAnsi="Times New Roman"/>
          <w:sz w:val="24"/>
          <w:szCs w:val="24"/>
          <w:lang w:val="lv-LV" w:eastAsia="lv-LV"/>
        </w:rPr>
        <w:t xml:space="preserve"> ir redzamas triecienu pēdas, kas var radīt ekrāna bojājumus.</w:t>
      </w:r>
      <w:r>
        <w:rPr>
          <w:rFonts w:ascii="Times New Roman" w:eastAsia="Times New Roman" w:hAnsi="Times New Roman"/>
          <w:sz w:val="24"/>
          <w:szCs w:val="24"/>
          <w:lang w:val="lv-LV" w:eastAsia="lv-LV"/>
        </w:rPr>
        <w:t xml:space="preserve"> </w:t>
      </w:r>
      <w:r w:rsidRPr="00FE4976">
        <w:rPr>
          <w:rFonts w:ascii="Times New Roman" w:eastAsia="Times New Roman" w:hAnsi="Times New Roman"/>
          <w:sz w:val="24"/>
          <w:szCs w:val="24"/>
          <w:lang w:val="lv-LV" w:eastAsia="lv-LV"/>
        </w:rPr>
        <w:t>Komisija norāda, ka ražotāja lietošanas instrukcijā šāda tipa ierīcēm ir ietvert</w:t>
      </w:r>
      <w:r>
        <w:rPr>
          <w:rFonts w:ascii="Times New Roman" w:eastAsia="Times New Roman" w:hAnsi="Times New Roman"/>
          <w:sz w:val="24"/>
          <w:szCs w:val="24"/>
          <w:lang w:val="lv-LV" w:eastAsia="lv-LV"/>
        </w:rPr>
        <w:t>as</w:t>
      </w:r>
      <w:r w:rsidRPr="00FE497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norādes</w:t>
      </w:r>
      <w:r w:rsidRPr="00FE4976">
        <w:rPr>
          <w:rFonts w:ascii="Times New Roman" w:eastAsia="Times New Roman" w:hAnsi="Times New Roman"/>
          <w:sz w:val="24"/>
          <w:szCs w:val="24"/>
          <w:lang w:val="lv-LV" w:eastAsia="lv-LV"/>
        </w:rPr>
        <w:t xml:space="preserve"> par nepieciešamību ievērot īpašu piesardzību, jo ekrāns ir </w:t>
      </w:r>
      <w:r>
        <w:rPr>
          <w:rFonts w:ascii="Times New Roman" w:eastAsia="Times New Roman" w:hAnsi="Times New Roman"/>
          <w:sz w:val="24"/>
          <w:szCs w:val="24"/>
          <w:lang w:val="lv-LV" w:eastAsia="lv-LV"/>
        </w:rPr>
        <w:t>ražots</w:t>
      </w:r>
      <w:r w:rsidRPr="00FE4976">
        <w:rPr>
          <w:rFonts w:ascii="Times New Roman" w:eastAsia="Times New Roman" w:hAnsi="Times New Roman"/>
          <w:sz w:val="24"/>
          <w:szCs w:val="24"/>
          <w:lang w:val="lv-LV" w:eastAsia="lv-LV"/>
        </w:rPr>
        <w:t xml:space="preserve"> no </w:t>
      </w:r>
      <w:r>
        <w:rPr>
          <w:rFonts w:ascii="Times New Roman" w:eastAsia="Times New Roman" w:hAnsi="Times New Roman"/>
          <w:sz w:val="24"/>
          <w:szCs w:val="24"/>
          <w:lang w:val="lv-LV" w:eastAsia="lv-LV"/>
        </w:rPr>
        <w:t>mīksta</w:t>
      </w:r>
      <w:r w:rsidRPr="00FE4976">
        <w:rPr>
          <w:rFonts w:ascii="Times New Roman" w:eastAsia="Times New Roman" w:hAnsi="Times New Roman"/>
          <w:sz w:val="24"/>
          <w:szCs w:val="24"/>
          <w:lang w:val="lv-LV" w:eastAsia="lv-LV"/>
        </w:rPr>
        <w:t xml:space="preserve"> materiāla, un jebkādi mehāniski triecieni vai spiediens var radīt tā bojājumus, tostarp ietekmēt ekrāna darbību.</w:t>
      </w:r>
    </w:p>
    <w:p w14:paraId="25678BD6" w14:textId="67117215" w:rsidR="008F26CD" w:rsidRDefault="009864EB" w:rsidP="00FE4976">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w:t>
      </w:r>
      <w:r w:rsidRPr="009864EB">
        <w:rPr>
          <w:rFonts w:ascii="Times New Roman" w:eastAsia="Times New Roman" w:hAnsi="Times New Roman"/>
          <w:sz w:val="24"/>
          <w:szCs w:val="24"/>
          <w:lang w:val="lv-LV" w:eastAsia="lv-LV"/>
        </w:rPr>
        <w:lastRenderedPageBreak/>
        <w:t>līguma noteikumiem, kā arī pārdevējs ir atbildīgs par jebkuru neatbilstību, kas pastāvējusi preces</w:t>
      </w:r>
      <w:r w:rsidR="00CE0454">
        <w:rPr>
          <w:rFonts w:ascii="Times New Roman" w:eastAsia="Times New Roman" w:hAnsi="Times New Roman"/>
          <w:sz w:val="24"/>
          <w:szCs w:val="24"/>
          <w:lang w:val="lv-LV" w:eastAsia="lv-LV"/>
        </w:rPr>
        <w:t xml:space="preserve"> piegādes dienā. Tādējādi sabiedrība ir atbildīga par ražošanas defektiem, bet tai nav jāatbild par defektiem, kas radušies preces neatbilstošas lietošanas  rezultātā.</w:t>
      </w:r>
    </w:p>
    <w:p w14:paraId="14BC5970" w14:textId="05642260" w:rsidR="00FE4976" w:rsidRPr="00FE4976" w:rsidRDefault="00FE4976" w:rsidP="00FE4976">
      <w:pPr>
        <w:spacing w:after="0" w:line="240" w:lineRule="auto"/>
        <w:ind w:firstLine="709"/>
        <w:jc w:val="both"/>
        <w:rPr>
          <w:rFonts w:ascii="Times New Roman" w:eastAsia="Times New Roman" w:hAnsi="Times New Roman"/>
          <w:sz w:val="24"/>
          <w:szCs w:val="24"/>
          <w:lang w:val="lv-LV" w:eastAsia="lv-LV"/>
        </w:rPr>
      </w:pPr>
      <w:r w:rsidRPr="00FE4976">
        <w:rPr>
          <w:rFonts w:ascii="Times New Roman" w:eastAsia="Times New Roman" w:hAnsi="Times New Roman"/>
          <w:sz w:val="24"/>
          <w:szCs w:val="24"/>
          <w:lang w:val="lv-LV" w:eastAsia="lv-LV"/>
        </w:rPr>
        <w:t xml:space="preserve">Komisija secina, ka, tā kā defekts – melna svītra ekrāna locījuma vietā – ir radies mehāniskas iedarbības rezultātā, ko apliecina robu veida bojājumi un iesitumi telefona eņģes jeb locījuma vietā, </w:t>
      </w:r>
      <w:r>
        <w:rPr>
          <w:rFonts w:ascii="Times New Roman" w:eastAsia="Times New Roman" w:hAnsi="Times New Roman"/>
          <w:sz w:val="24"/>
          <w:szCs w:val="24"/>
          <w:lang w:val="lv-LV" w:eastAsia="lv-LV"/>
        </w:rPr>
        <w:t xml:space="preserve">tad </w:t>
      </w:r>
      <w:r w:rsidRPr="00FE4976">
        <w:rPr>
          <w:rFonts w:ascii="Times New Roman" w:eastAsia="Times New Roman" w:hAnsi="Times New Roman"/>
          <w:sz w:val="24"/>
          <w:szCs w:val="24"/>
          <w:lang w:val="lv-LV" w:eastAsia="lv-LV"/>
        </w:rPr>
        <w:t>mobilais telefons nav uzskatāms par līguma noteikumiem neatbilstošu.</w:t>
      </w:r>
    </w:p>
    <w:p w14:paraId="18118C7C" w14:textId="655B1E5D" w:rsidR="00726A68" w:rsidRPr="00726A68" w:rsidRDefault="00726A68" w:rsidP="008F26CD">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232924">
        <w:rPr>
          <w:rFonts w:ascii="Times New Roman" w:eastAsia="Times New Roman" w:hAnsi="Times New Roman"/>
          <w:sz w:val="24"/>
          <w:szCs w:val="24"/>
          <w:lang w:val="lv-LV" w:eastAsia="lv-LV"/>
        </w:rPr>
        <w:t>28.pantu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054E180E" w:rsidR="000A0E05" w:rsidRPr="000A0E05" w:rsidRDefault="00CE0454" w:rsidP="000A0E05">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A0E05" w:rsidRPr="000A0E05">
        <w:rPr>
          <w:rFonts w:ascii="Times New Roman" w:eastAsia="Times New Roman" w:hAnsi="Times New Roman"/>
          <w:sz w:val="24"/>
          <w:szCs w:val="24"/>
          <w:lang w:val="lv-LV" w:eastAsia="lv-LV"/>
        </w:rPr>
        <w:t xml:space="preserve"> patērētāja prasību.</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29D8A553" w14:textId="77777777" w:rsidR="00F6645F" w:rsidRDefault="00F6645F" w:rsidP="00726A68">
      <w:pPr>
        <w:spacing w:after="0" w:line="240" w:lineRule="auto"/>
        <w:rPr>
          <w:rFonts w:ascii="Times New Roman" w:eastAsia="Times New Roman" w:hAnsi="Times New Roman"/>
          <w:sz w:val="24"/>
          <w:szCs w:val="24"/>
          <w:lang w:val="lv-LV" w:eastAsia="lv-LV"/>
        </w:rPr>
      </w:pPr>
    </w:p>
    <w:p w14:paraId="0CF9A9A1" w14:textId="536A234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footerReference w:type="default" r:id="rId8"/>
      <w:headerReference w:type="first" r:id="rId9"/>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FEBA" w14:textId="77777777" w:rsidR="00425846" w:rsidRDefault="00425846">
      <w:pPr>
        <w:spacing w:after="0" w:line="240" w:lineRule="auto"/>
      </w:pPr>
      <w:r>
        <w:separator/>
      </w:r>
    </w:p>
  </w:endnote>
  <w:endnote w:type="continuationSeparator" w:id="0">
    <w:p w14:paraId="12C363A1" w14:textId="77777777" w:rsidR="00425846" w:rsidRDefault="0042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445A" w14:textId="77777777" w:rsidR="00425846" w:rsidRDefault="00425846">
      <w:pPr>
        <w:spacing w:after="0" w:line="240" w:lineRule="auto"/>
      </w:pPr>
      <w:r>
        <w:separator/>
      </w:r>
    </w:p>
  </w:footnote>
  <w:footnote w:type="continuationSeparator" w:id="0">
    <w:p w14:paraId="698ECBBC" w14:textId="77777777" w:rsidR="00425846" w:rsidRDefault="0042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464AF"/>
    <w:rsid w:val="00053444"/>
    <w:rsid w:val="000571AC"/>
    <w:rsid w:val="00063A6C"/>
    <w:rsid w:val="00066C93"/>
    <w:rsid w:val="00072B7F"/>
    <w:rsid w:val="0008680D"/>
    <w:rsid w:val="00090BF0"/>
    <w:rsid w:val="0009242A"/>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5315"/>
    <w:rsid w:val="00205D4F"/>
    <w:rsid w:val="0021400F"/>
    <w:rsid w:val="00221B48"/>
    <w:rsid w:val="00230204"/>
    <w:rsid w:val="00232924"/>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B3935"/>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570F"/>
    <w:rsid w:val="00391450"/>
    <w:rsid w:val="00391CBC"/>
    <w:rsid w:val="003A3D43"/>
    <w:rsid w:val="003B0C74"/>
    <w:rsid w:val="003B2670"/>
    <w:rsid w:val="003B45CE"/>
    <w:rsid w:val="003C1EAB"/>
    <w:rsid w:val="003C2D40"/>
    <w:rsid w:val="003D4737"/>
    <w:rsid w:val="003F1A19"/>
    <w:rsid w:val="003F302D"/>
    <w:rsid w:val="00407D3A"/>
    <w:rsid w:val="00410759"/>
    <w:rsid w:val="004117CB"/>
    <w:rsid w:val="00414E5E"/>
    <w:rsid w:val="004179C6"/>
    <w:rsid w:val="0042584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4B03"/>
    <w:rsid w:val="00661888"/>
    <w:rsid w:val="00663C3A"/>
    <w:rsid w:val="00665DD9"/>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A5DBD"/>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86D"/>
    <w:rsid w:val="009E79FB"/>
    <w:rsid w:val="009F6A76"/>
    <w:rsid w:val="00A07955"/>
    <w:rsid w:val="00A21225"/>
    <w:rsid w:val="00A2759B"/>
    <w:rsid w:val="00A34987"/>
    <w:rsid w:val="00A3728F"/>
    <w:rsid w:val="00A37CAD"/>
    <w:rsid w:val="00A460D9"/>
    <w:rsid w:val="00A51F4C"/>
    <w:rsid w:val="00A54D72"/>
    <w:rsid w:val="00A57583"/>
    <w:rsid w:val="00A61FA0"/>
    <w:rsid w:val="00A63938"/>
    <w:rsid w:val="00A6559A"/>
    <w:rsid w:val="00A66B08"/>
    <w:rsid w:val="00A82ACB"/>
    <w:rsid w:val="00A83ABB"/>
    <w:rsid w:val="00A84310"/>
    <w:rsid w:val="00A943B4"/>
    <w:rsid w:val="00A94670"/>
    <w:rsid w:val="00A94C16"/>
    <w:rsid w:val="00A95BEA"/>
    <w:rsid w:val="00A969CC"/>
    <w:rsid w:val="00A9793C"/>
    <w:rsid w:val="00AA506B"/>
    <w:rsid w:val="00AA561E"/>
    <w:rsid w:val="00AA575C"/>
    <w:rsid w:val="00AA7F6E"/>
    <w:rsid w:val="00AB7AE7"/>
    <w:rsid w:val="00AC28E2"/>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0454"/>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7F57"/>
    <w:rsid w:val="00DB356D"/>
    <w:rsid w:val="00DC196B"/>
    <w:rsid w:val="00DC45D8"/>
    <w:rsid w:val="00DC5AB4"/>
    <w:rsid w:val="00DD0499"/>
    <w:rsid w:val="00DD24D0"/>
    <w:rsid w:val="00DD2F8E"/>
    <w:rsid w:val="00DE1CD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6645F"/>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E4976"/>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3205</Characters>
  <Application>Microsoft Office Word</Application>
  <DocSecurity>0</DocSecurity>
  <Lines>65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3655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2026-05-19T09:39:00Z</dcterms:created>
  <dcterms:modified xsi:type="dcterms:W3CDTF">2026-05-19T09:39:00Z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